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7F4D13" w14:textId="16FF76AA" w:rsidR="00434DE1" w:rsidRDefault="00296BF7" w:rsidP="004F0A71">
      <w:pPr>
        <w:ind w:left="2127"/>
        <w:rPr>
          <w:rFonts w:ascii="NB International Pro Medium" w:hAnsi="NB International Pro Medium"/>
          <w:color w:val="007276"/>
          <w:sz w:val="48"/>
          <w:szCs w:val="48"/>
        </w:rPr>
      </w:pPr>
      <w:r>
        <w:rPr>
          <w:noProof/>
        </w:rPr>
        <mc:AlternateContent>
          <mc:Choice Requires="wps">
            <w:drawing>
              <wp:anchor distT="0" distB="0" distL="114300" distR="114300" simplePos="0" relativeHeight="251659264" behindDoc="0" locked="0" layoutInCell="1" allowOverlap="1" wp14:anchorId="70675D56" wp14:editId="0E4E8DEB">
                <wp:simplePos x="0" y="0"/>
                <wp:positionH relativeFrom="column">
                  <wp:posOffset>-262890</wp:posOffset>
                </wp:positionH>
                <wp:positionV relativeFrom="paragraph">
                  <wp:posOffset>-393065</wp:posOffset>
                </wp:positionV>
                <wp:extent cx="6124575" cy="2533650"/>
                <wp:effectExtent l="0" t="0" r="0" b="0"/>
                <wp:wrapNone/>
                <wp:docPr id="1988839925"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4575" cy="2533650"/>
                        </a:xfrm>
                        <a:prstGeom prst="rect">
                          <a:avLst/>
                        </a:prstGeom>
                        <a:noFill/>
                        <a:ln>
                          <a:noFill/>
                        </a:ln>
                      </wps:spPr>
                      <wps:txbx>
                        <w:txbxContent>
                          <w:p w14:paraId="04529860" w14:textId="77777777" w:rsidR="00FE11EB" w:rsidRDefault="007909CC" w:rsidP="00A95F59">
                            <w:pPr>
                              <w:rPr>
                                <w:rFonts w:ascii="NB International Pro Medium" w:hAnsi="NB International Pro Medium"/>
                                <w:color w:val="007276"/>
                                <w:sz w:val="48"/>
                                <w:szCs w:val="48"/>
                                <w:lang w:val="en-US"/>
                              </w:rPr>
                            </w:pPr>
                            <w:r w:rsidRPr="007909CC">
                              <w:rPr>
                                <w:rFonts w:ascii="NB International Pro Medium" w:hAnsi="NB International Pro Medium"/>
                                <w:color w:val="007276"/>
                                <w:sz w:val="48"/>
                                <w:szCs w:val="48"/>
                                <w:lang w:val="en-US"/>
                              </w:rPr>
                              <w:t xml:space="preserve">Biesse at </w:t>
                            </w:r>
                            <w:proofErr w:type="spellStart"/>
                            <w:r w:rsidRPr="007909CC">
                              <w:rPr>
                                <w:rFonts w:ascii="NB International Pro Medium" w:hAnsi="NB International Pro Medium"/>
                                <w:color w:val="007276"/>
                                <w:sz w:val="48"/>
                                <w:szCs w:val="48"/>
                                <w:lang w:val="en-US"/>
                              </w:rPr>
                              <w:t>Ligna</w:t>
                            </w:r>
                            <w:proofErr w:type="spellEnd"/>
                            <w:r w:rsidRPr="007909CC">
                              <w:rPr>
                                <w:rFonts w:ascii="NB International Pro Medium" w:hAnsi="NB International Pro Medium"/>
                                <w:color w:val="007276"/>
                                <w:sz w:val="48"/>
                                <w:szCs w:val="48"/>
                                <w:lang w:val="en-US"/>
                              </w:rPr>
                              <w:t xml:space="preserve">: </w:t>
                            </w:r>
                          </w:p>
                          <w:p w14:paraId="6A57F805" w14:textId="3E60DA39" w:rsidR="00A95F59" w:rsidRDefault="00FE11EB" w:rsidP="00A95F59">
                            <w:pPr>
                              <w:rPr>
                                <w:rFonts w:ascii="NB International Pro Medium" w:hAnsi="NB International Pro Medium"/>
                                <w:color w:val="007276"/>
                                <w:sz w:val="48"/>
                                <w:szCs w:val="48"/>
                                <w:lang w:val="en-US"/>
                              </w:rPr>
                            </w:pPr>
                            <w:r>
                              <w:rPr>
                                <w:rFonts w:ascii="NB International Pro Medium" w:hAnsi="NB International Pro Medium"/>
                                <w:color w:val="007276"/>
                                <w:sz w:val="48"/>
                                <w:szCs w:val="48"/>
                                <w:lang w:val="en-US"/>
                              </w:rPr>
                              <w:t>f</w:t>
                            </w:r>
                            <w:r w:rsidR="007909CC" w:rsidRPr="007909CC">
                              <w:rPr>
                                <w:rFonts w:ascii="NB International Pro Medium" w:hAnsi="NB International Pro Medium"/>
                                <w:color w:val="007276"/>
                                <w:sz w:val="48"/>
                                <w:szCs w:val="48"/>
                                <w:lang w:val="en-US"/>
                              </w:rPr>
                              <w:t xml:space="preserve">ocus on </w:t>
                            </w:r>
                            <w:r>
                              <w:rPr>
                                <w:rFonts w:ascii="NB International Pro Medium" w:hAnsi="NB International Pro Medium"/>
                                <w:color w:val="007276"/>
                                <w:sz w:val="48"/>
                                <w:szCs w:val="48"/>
                                <w:lang w:val="en-US"/>
                              </w:rPr>
                              <w:t>w</w:t>
                            </w:r>
                            <w:r w:rsidR="007909CC" w:rsidRPr="007909CC">
                              <w:rPr>
                                <w:rFonts w:ascii="NB International Pro Medium" w:hAnsi="NB International Pro Medium"/>
                                <w:color w:val="007276"/>
                                <w:sz w:val="48"/>
                                <w:szCs w:val="48"/>
                                <w:lang w:val="en-US"/>
                              </w:rPr>
                              <w:t xml:space="preserve">ood </w:t>
                            </w:r>
                            <w:r>
                              <w:rPr>
                                <w:rFonts w:ascii="NB International Pro Medium" w:hAnsi="NB International Pro Medium"/>
                                <w:color w:val="007276"/>
                                <w:sz w:val="48"/>
                                <w:szCs w:val="48"/>
                                <w:lang w:val="en-US"/>
                              </w:rPr>
                              <w:t>w</w:t>
                            </w:r>
                            <w:r w:rsidR="007909CC" w:rsidRPr="007909CC">
                              <w:rPr>
                                <w:rFonts w:ascii="NB International Pro Medium" w:hAnsi="NB International Pro Medium"/>
                                <w:color w:val="007276"/>
                                <w:sz w:val="48"/>
                                <w:szCs w:val="48"/>
                                <w:lang w:val="en-US"/>
                              </w:rPr>
                              <w:t xml:space="preserve">ithin a </w:t>
                            </w:r>
                            <w:r>
                              <w:rPr>
                                <w:rFonts w:ascii="NB International Pro Medium" w:hAnsi="NB International Pro Medium"/>
                                <w:color w:val="007276"/>
                                <w:sz w:val="48"/>
                                <w:szCs w:val="48"/>
                                <w:lang w:val="en-US"/>
                              </w:rPr>
                              <w:t>c</w:t>
                            </w:r>
                            <w:r w:rsidR="007909CC" w:rsidRPr="007909CC">
                              <w:rPr>
                                <w:rFonts w:ascii="NB International Pro Medium" w:hAnsi="NB International Pro Medium"/>
                                <w:color w:val="007276"/>
                                <w:sz w:val="48"/>
                                <w:szCs w:val="48"/>
                                <w:lang w:val="en-US"/>
                              </w:rPr>
                              <w:t xml:space="preserve">omprehensive </w:t>
                            </w:r>
                            <w:proofErr w:type="spellStart"/>
                            <w:r>
                              <w:rPr>
                                <w:rFonts w:ascii="NB International Pro Medium" w:hAnsi="NB International Pro Medium"/>
                                <w:color w:val="007276"/>
                                <w:sz w:val="48"/>
                                <w:szCs w:val="48"/>
                                <w:lang w:val="en-US"/>
                              </w:rPr>
                              <w:t>m</w:t>
                            </w:r>
                            <w:r w:rsidR="007909CC" w:rsidRPr="007909CC">
                              <w:rPr>
                                <w:rFonts w:ascii="NB International Pro Medium" w:hAnsi="NB International Pro Medium"/>
                                <w:color w:val="007276"/>
                                <w:sz w:val="48"/>
                                <w:szCs w:val="48"/>
                                <w:lang w:val="en-US"/>
                              </w:rPr>
                              <w:t>ultimaterial</w:t>
                            </w:r>
                            <w:proofErr w:type="spellEnd"/>
                            <w:r w:rsidR="007909CC" w:rsidRPr="007909CC">
                              <w:rPr>
                                <w:rFonts w:ascii="NB International Pro Medium" w:hAnsi="NB International Pro Medium"/>
                                <w:color w:val="007276"/>
                                <w:sz w:val="48"/>
                                <w:szCs w:val="48"/>
                                <w:lang w:val="en-US"/>
                              </w:rPr>
                              <w:t xml:space="preserve"> </w:t>
                            </w:r>
                            <w:r>
                              <w:rPr>
                                <w:rFonts w:ascii="NB International Pro Medium" w:hAnsi="NB International Pro Medium"/>
                                <w:color w:val="007276"/>
                                <w:sz w:val="48"/>
                                <w:szCs w:val="48"/>
                                <w:lang w:val="en-US"/>
                              </w:rPr>
                              <w:t>p</w:t>
                            </w:r>
                            <w:r w:rsidR="007909CC" w:rsidRPr="007909CC">
                              <w:rPr>
                                <w:rFonts w:ascii="NB International Pro Medium" w:hAnsi="NB International Pro Medium"/>
                                <w:color w:val="007276"/>
                                <w:sz w:val="48"/>
                                <w:szCs w:val="48"/>
                                <w:lang w:val="en-US"/>
                              </w:rPr>
                              <w:t>ortfolio</w:t>
                            </w:r>
                          </w:p>
                          <w:p w14:paraId="2A0781D9" w14:textId="77777777" w:rsidR="007909CC" w:rsidRPr="007909CC" w:rsidRDefault="007909CC" w:rsidP="00A95F59">
                            <w:pPr>
                              <w:rPr>
                                <w:rFonts w:ascii="NB International Pro Medium" w:hAnsi="NB International Pro Medium"/>
                                <w:color w:val="007276"/>
                                <w:sz w:val="48"/>
                                <w:szCs w:val="48"/>
                                <w:lang w:val="en-US"/>
                              </w:rPr>
                            </w:pPr>
                          </w:p>
                          <w:p w14:paraId="4BD2C942" w14:textId="77777777" w:rsidR="00A95F59" w:rsidRPr="001371AD" w:rsidRDefault="00A95F59" w:rsidP="00A95F59">
                            <w:pPr>
                              <w:rPr>
                                <w:rFonts w:ascii="NB International Pro Medium" w:hAnsi="NB International Pro Medium"/>
                                <w:color w:val="007276"/>
                                <w:sz w:val="40"/>
                                <w:szCs w:val="40"/>
                              </w:rPr>
                            </w:pPr>
                            <w:r w:rsidRPr="001371AD">
                              <w:rPr>
                                <w:rFonts w:ascii="NB International Pro Medium" w:hAnsi="NB International Pro Medium"/>
                                <w:color w:val="007276"/>
                                <w:sz w:val="40"/>
                                <w:szCs w:val="40"/>
                              </w:rPr>
                              <w:t>#EmbraceTheEvolution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0675D56" id="_x0000_t202" coordsize="21600,21600" o:spt="202" path="m,l,21600r21600,l21600,xe">
                <v:stroke joinstyle="miter"/>
                <v:path gradientshapeok="t" o:connecttype="rect"/>
              </v:shapetype>
              <v:shape id="Casella di testo 2" o:spid="_x0000_s1026" type="#_x0000_t202" style="position:absolute;left:0;text-align:left;margin-left:-20.7pt;margin-top:-30.95pt;width:482.25pt;height:199.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" filled="f" stroked="f">
                <v:textbox>
                  <w:txbxContent>
                    <w:p w14:paraId="04529860" w14:textId="77777777" w:rsidR="00FE11EB" w:rsidRDefault="007909CC" w:rsidP="00A95F59">
                      <w:pPr>
                        <w:rPr>
                          <w:rFonts w:ascii="NB International Pro Medium" w:hAnsi="NB International Pro Medium"/>
                          <w:color w:val="007276"/>
                          <w:sz w:val="48"/>
                          <w:szCs w:val="48"/>
                          <w:lang w:val="en-US"/>
                        </w:rPr>
                      </w:pPr>
                      <w:r w:rsidRPr="007909CC">
                        <w:rPr>
                          <w:rFonts w:ascii="NB International Pro Medium" w:hAnsi="NB International Pro Medium"/>
                          <w:color w:val="007276"/>
                          <w:sz w:val="48"/>
                          <w:szCs w:val="48"/>
                          <w:lang w:val="en-US"/>
                        </w:rPr>
                        <w:t xml:space="preserve">Biesse at </w:t>
                      </w:r>
                      <w:proofErr w:type="spellStart"/>
                      <w:r w:rsidRPr="007909CC">
                        <w:rPr>
                          <w:rFonts w:ascii="NB International Pro Medium" w:hAnsi="NB International Pro Medium"/>
                          <w:color w:val="007276"/>
                          <w:sz w:val="48"/>
                          <w:szCs w:val="48"/>
                          <w:lang w:val="en-US"/>
                        </w:rPr>
                        <w:t>Ligna</w:t>
                      </w:r>
                      <w:proofErr w:type="spellEnd"/>
                      <w:r w:rsidRPr="007909CC">
                        <w:rPr>
                          <w:rFonts w:ascii="NB International Pro Medium" w:hAnsi="NB International Pro Medium"/>
                          <w:color w:val="007276"/>
                          <w:sz w:val="48"/>
                          <w:szCs w:val="48"/>
                          <w:lang w:val="en-US"/>
                        </w:rPr>
                        <w:t xml:space="preserve">: </w:t>
                      </w:r>
                    </w:p>
                    <w:p w14:paraId="6A57F805" w14:textId="3E60DA39" w:rsidR="00A95F59" w:rsidRDefault="00FE11EB" w:rsidP="00A95F59">
                      <w:pPr>
                        <w:rPr>
                          <w:rFonts w:ascii="NB International Pro Medium" w:hAnsi="NB International Pro Medium"/>
                          <w:color w:val="007276"/>
                          <w:sz w:val="48"/>
                          <w:szCs w:val="48"/>
                          <w:lang w:val="en-US"/>
                        </w:rPr>
                      </w:pPr>
                      <w:r>
                        <w:rPr>
                          <w:rFonts w:ascii="NB International Pro Medium" w:hAnsi="NB International Pro Medium"/>
                          <w:color w:val="007276"/>
                          <w:sz w:val="48"/>
                          <w:szCs w:val="48"/>
                          <w:lang w:val="en-US"/>
                        </w:rPr>
                        <w:t>f</w:t>
                      </w:r>
                      <w:r w:rsidR="007909CC" w:rsidRPr="007909CC">
                        <w:rPr>
                          <w:rFonts w:ascii="NB International Pro Medium" w:hAnsi="NB International Pro Medium"/>
                          <w:color w:val="007276"/>
                          <w:sz w:val="48"/>
                          <w:szCs w:val="48"/>
                          <w:lang w:val="en-US"/>
                        </w:rPr>
                        <w:t xml:space="preserve">ocus on </w:t>
                      </w:r>
                      <w:r>
                        <w:rPr>
                          <w:rFonts w:ascii="NB International Pro Medium" w:hAnsi="NB International Pro Medium"/>
                          <w:color w:val="007276"/>
                          <w:sz w:val="48"/>
                          <w:szCs w:val="48"/>
                          <w:lang w:val="en-US"/>
                        </w:rPr>
                        <w:t>w</w:t>
                      </w:r>
                      <w:r w:rsidR="007909CC" w:rsidRPr="007909CC">
                        <w:rPr>
                          <w:rFonts w:ascii="NB International Pro Medium" w:hAnsi="NB International Pro Medium"/>
                          <w:color w:val="007276"/>
                          <w:sz w:val="48"/>
                          <w:szCs w:val="48"/>
                          <w:lang w:val="en-US"/>
                        </w:rPr>
                        <w:t xml:space="preserve">ood </w:t>
                      </w:r>
                      <w:r>
                        <w:rPr>
                          <w:rFonts w:ascii="NB International Pro Medium" w:hAnsi="NB International Pro Medium"/>
                          <w:color w:val="007276"/>
                          <w:sz w:val="48"/>
                          <w:szCs w:val="48"/>
                          <w:lang w:val="en-US"/>
                        </w:rPr>
                        <w:t>w</w:t>
                      </w:r>
                      <w:r w:rsidR="007909CC" w:rsidRPr="007909CC">
                        <w:rPr>
                          <w:rFonts w:ascii="NB International Pro Medium" w:hAnsi="NB International Pro Medium"/>
                          <w:color w:val="007276"/>
                          <w:sz w:val="48"/>
                          <w:szCs w:val="48"/>
                          <w:lang w:val="en-US"/>
                        </w:rPr>
                        <w:t xml:space="preserve">ithin a </w:t>
                      </w:r>
                      <w:r>
                        <w:rPr>
                          <w:rFonts w:ascii="NB International Pro Medium" w:hAnsi="NB International Pro Medium"/>
                          <w:color w:val="007276"/>
                          <w:sz w:val="48"/>
                          <w:szCs w:val="48"/>
                          <w:lang w:val="en-US"/>
                        </w:rPr>
                        <w:t>c</w:t>
                      </w:r>
                      <w:r w:rsidR="007909CC" w:rsidRPr="007909CC">
                        <w:rPr>
                          <w:rFonts w:ascii="NB International Pro Medium" w:hAnsi="NB International Pro Medium"/>
                          <w:color w:val="007276"/>
                          <w:sz w:val="48"/>
                          <w:szCs w:val="48"/>
                          <w:lang w:val="en-US"/>
                        </w:rPr>
                        <w:t xml:space="preserve">omprehensive </w:t>
                      </w:r>
                      <w:proofErr w:type="spellStart"/>
                      <w:r>
                        <w:rPr>
                          <w:rFonts w:ascii="NB International Pro Medium" w:hAnsi="NB International Pro Medium"/>
                          <w:color w:val="007276"/>
                          <w:sz w:val="48"/>
                          <w:szCs w:val="48"/>
                          <w:lang w:val="en-US"/>
                        </w:rPr>
                        <w:t>m</w:t>
                      </w:r>
                      <w:r w:rsidR="007909CC" w:rsidRPr="007909CC">
                        <w:rPr>
                          <w:rFonts w:ascii="NB International Pro Medium" w:hAnsi="NB International Pro Medium"/>
                          <w:color w:val="007276"/>
                          <w:sz w:val="48"/>
                          <w:szCs w:val="48"/>
                          <w:lang w:val="en-US"/>
                        </w:rPr>
                        <w:t>ultimaterial</w:t>
                      </w:r>
                      <w:proofErr w:type="spellEnd"/>
                      <w:r w:rsidR="007909CC" w:rsidRPr="007909CC">
                        <w:rPr>
                          <w:rFonts w:ascii="NB International Pro Medium" w:hAnsi="NB International Pro Medium"/>
                          <w:color w:val="007276"/>
                          <w:sz w:val="48"/>
                          <w:szCs w:val="48"/>
                          <w:lang w:val="en-US"/>
                        </w:rPr>
                        <w:t xml:space="preserve"> </w:t>
                      </w:r>
                      <w:r>
                        <w:rPr>
                          <w:rFonts w:ascii="NB International Pro Medium" w:hAnsi="NB International Pro Medium"/>
                          <w:color w:val="007276"/>
                          <w:sz w:val="48"/>
                          <w:szCs w:val="48"/>
                          <w:lang w:val="en-US"/>
                        </w:rPr>
                        <w:t>p</w:t>
                      </w:r>
                      <w:r w:rsidR="007909CC" w:rsidRPr="007909CC">
                        <w:rPr>
                          <w:rFonts w:ascii="NB International Pro Medium" w:hAnsi="NB International Pro Medium"/>
                          <w:color w:val="007276"/>
                          <w:sz w:val="48"/>
                          <w:szCs w:val="48"/>
                          <w:lang w:val="en-US"/>
                        </w:rPr>
                        <w:t>ortfolio</w:t>
                      </w:r>
                    </w:p>
                    <w:p w14:paraId="2A0781D9" w14:textId="77777777" w:rsidR="007909CC" w:rsidRPr="007909CC" w:rsidRDefault="007909CC" w:rsidP="00A95F59">
                      <w:pPr>
                        <w:rPr>
                          <w:rFonts w:ascii="NB International Pro Medium" w:hAnsi="NB International Pro Medium"/>
                          <w:color w:val="007276"/>
                          <w:sz w:val="48"/>
                          <w:szCs w:val="48"/>
                          <w:lang w:val="en-US"/>
                        </w:rPr>
                      </w:pPr>
                    </w:p>
                    <w:p w14:paraId="4BD2C942" w14:textId="77777777" w:rsidR="00A95F59" w:rsidRPr="001371AD" w:rsidRDefault="00A95F59" w:rsidP="00A95F59">
                      <w:pPr>
                        <w:rPr>
                          <w:rFonts w:ascii="NB International Pro Medium" w:hAnsi="NB International Pro Medium"/>
                          <w:color w:val="007276"/>
                          <w:sz w:val="40"/>
                          <w:szCs w:val="40"/>
                        </w:rPr>
                      </w:pPr>
                      <w:r w:rsidRPr="001371AD">
                        <w:rPr>
                          <w:rFonts w:ascii="NB International Pro Medium" w:hAnsi="NB International Pro Medium"/>
                          <w:color w:val="007276"/>
                          <w:sz w:val="40"/>
                          <w:szCs w:val="40"/>
                        </w:rPr>
                        <w:t>#EmbraceTheEvolution</w:t>
                      </w:r>
                    </w:p>
                  </w:txbxContent>
                </v:textbox>
              </v:shape>
            </w:pict>
          </mc:Fallback>
        </mc:AlternateContent>
      </w:r>
    </w:p>
    <w:p w14:paraId="2F09EA37" w14:textId="77777777" w:rsidR="00434DE1" w:rsidRDefault="00434DE1" w:rsidP="004F0A71">
      <w:pPr>
        <w:ind w:left="2127"/>
        <w:rPr>
          <w:rFonts w:ascii="NB International Pro Medium" w:hAnsi="NB International Pro Medium"/>
          <w:color w:val="007276"/>
          <w:sz w:val="48"/>
          <w:szCs w:val="48"/>
        </w:rPr>
      </w:pPr>
    </w:p>
    <w:p w14:paraId="0A50B2F1" w14:textId="77777777" w:rsidR="00A95F59" w:rsidRDefault="00A95F59" w:rsidP="00C14CC9">
      <w:pPr>
        <w:ind w:left="2127"/>
        <w:rPr>
          <w:rFonts w:ascii="NB International Pro" w:hAnsi="NB International Pro" w:cs="Roboto-Thin"/>
          <w:b/>
          <w:bCs/>
          <w:sz w:val="28"/>
          <w:szCs w:val="28"/>
        </w:rPr>
      </w:pPr>
    </w:p>
    <w:p w14:paraId="362B067E" w14:textId="77777777" w:rsidR="00A95F59" w:rsidRDefault="00A95F59" w:rsidP="00C14CC9">
      <w:pPr>
        <w:ind w:left="2127"/>
        <w:rPr>
          <w:rFonts w:ascii="NB International Pro" w:hAnsi="NB International Pro" w:cs="Roboto-Thin"/>
          <w:b/>
          <w:bCs/>
          <w:sz w:val="28"/>
          <w:szCs w:val="28"/>
        </w:rPr>
      </w:pPr>
    </w:p>
    <w:p w14:paraId="6D336547" w14:textId="77777777" w:rsidR="00A95F59" w:rsidRDefault="00A95F59" w:rsidP="00C14CC9">
      <w:pPr>
        <w:ind w:left="2127"/>
        <w:rPr>
          <w:rFonts w:ascii="NB International Pro" w:hAnsi="NB International Pro" w:cs="Roboto-Thin"/>
          <w:b/>
          <w:bCs/>
          <w:sz w:val="28"/>
          <w:szCs w:val="28"/>
        </w:rPr>
      </w:pPr>
    </w:p>
    <w:p w14:paraId="558A6C03" w14:textId="77777777" w:rsidR="00296BF7" w:rsidRDefault="00296BF7" w:rsidP="00C14CC9">
      <w:pPr>
        <w:ind w:left="2127"/>
        <w:rPr>
          <w:rFonts w:ascii="NB International Pro" w:hAnsi="NB International Pro" w:cs="Roboto-Thin"/>
          <w:b/>
          <w:bCs/>
          <w:sz w:val="28"/>
          <w:szCs w:val="28"/>
        </w:rPr>
      </w:pPr>
    </w:p>
    <w:p w14:paraId="576A47A0" w14:textId="77777777" w:rsidR="00296BF7" w:rsidRDefault="00296BF7" w:rsidP="00C14CC9">
      <w:pPr>
        <w:ind w:left="2127"/>
        <w:rPr>
          <w:rFonts w:ascii="NB International Pro" w:hAnsi="NB International Pro" w:cs="Roboto-Thin"/>
          <w:b/>
          <w:bCs/>
          <w:sz w:val="28"/>
          <w:szCs w:val="28"/>
        </w:rPr>
      </w:pPr>
    </w:p>
    <w:p w14:paraId="396072DF" w14:textId="77777777" w:rsidR="004E0C75" w:rsidRDefault="004E0C75" w:rsidP="00C14CC9">
      <w:pPr>
        <w:ind w:left="2127"/>
        <w:rPr>
          <w:rFonts w:ascii="NB International Pro" w:hAnsi="NB International Pro" w:cs="Roboto-Thin"/>
          <w:b/>
          <w:bCs/>
          <w:sz w:val="28"/>
          <w:szCs w:val="28"/>
        </w:rPr>
      </w:pPr>
    </w:p>
    <w:p w14:paraId="27A7367D" w14:textId="77777777" w:rsidR="004E0C75" w:rsidRDefault="004E0C75" w:rsidP="00C14CC9">
      <w:pPr>
        <w:ind w:left="2127"/>
        <w:rPr>
          <w:rFonts w:ascii="NB International Pro" w:hAnsi="NB International Pro" w:cs="Roboto-Thin"/>
          <w:b/>
          <w:bCs/>
          <w:sz w:val="28"/>
          <w:szCs w:val="28"/>
        </w:rPr>
      </w:pPr>
    </w:p>
    <w:p w14:paraId="04CF302F" w14:textId="77777777" w:rsidR="004E0C75" w:rsidRPr="00F65A50" w:rsidRDefault="004E0C75" w:rsidP="00C14CC9">
      <w:pPr>
        <w:ind w:left="2127"/>
        <w:rPr>
          <w:rFonts w:ascii="NB International Pro" w:hAnsi="NB International Pro" w:cs="Roboto-Thin"/>
          <w:sz w:val="28"/>
          <w:szCs w:val="28"/>
        </w:rPr>
      </w:pPr>
    </w:p>
    <w:p w14:paraId="21337502" w14:textId="1F5D2958" w:rsidR="00F65A50" w:rsidRPr="00F65A50" w:rsidRDefault="00F65A50" w:rsidP="00F65A50">
      <w:pPr>
        <w:ind w:left="2127"/>
        <w:rPr>
          <w:rFonts w:ascii="NB International Pro" w:hAnsi="NB International Pro" w:cs="Roboto-Thin"/>
          <w:sz w:val="28"/>
          <w:szCs w:val="28"/>
          <w:lang w:val="en-US"/>
        </w:rPr>
      </w:pPr>
      <w:r w:rsidRPr="00F65A50">
        <w:rPr>
          <w:rFonts w:ascii="NB International Pro" w:hAnsi="NB International Pro" w:cs="Roboto-Thin"/>
          <w:b/>
          <w:bCs/>
          <w:sz w:val="28"/>
          <w:szCs w:val="28"/>
          <w:lang w:val="en-US"/>
        </w:rPr>
        <w:t>May 26, 2025</w:t>
      </w:r>
      <w:r w:rsidRPr="00F65A50">
        <w:rPr>
          <w:rFonts w:ascii="NB International Pro" w:hAnsi="NB International Pro" w:cs="Roboto-Thin"/>
          <w:sz w:val="28"/>
          <w:szCs w:val="28"/>
          <w:lang w:val="en-US"/>
        </w:rPr>
        <w:t xml:space="preserve"> –</w:t>
      </w:r>
      <w:r>
        <w:rPr>
          <w:rFonts w:ascii="NB International Pro" w:hAnsi="NB International Pro" w:cs="Roboto-Thin"/>
          <w:sz w:val="28"/>
          <w:szCs w:val="28"/>
          <w:lang w:val="en-US"/>
        </w:rPr>
        <w:t xml:space="preserve"> </w:t>
      </w:r>
      <w:r w:rsidRPr="00F65A50">
        <w:rPr>
          <w:rFonts w:ascii="NB International Pro" w:hAnsi="NB International Pro" w:cs="Roboto-Thin"/>
          <w:sz w:val="28"/>
          <w:szCs w:val="28"/>
          <w:lang w:val="en-US"/>
        </w:rPr>
        <w:t xml:space="preserve">Biesse takes the stage at the 50th edition of </w:t>
      </w:r>
      <w:proofErr w:type="spellStart"/>
      <w:r w:rsidRPr="00F65A50">
        <w:rPr>
          <w:rFonts w:ascii="NB International Pro" w:hAnsi="NB International Pro" w:cs="Roboto-Thin"/>
          <w:sz w:val="28"/>
          <w:szCs w:val="28"/>
          <w:lang w:val="en-US"/>
        </w:rPr>
        <w:t>Ligna</w:t>
      </w:r>
      <w:proofErr w:type="spellEnd"/>
      <w:r w:rsidRPr="00F65A50">
        <w:rPr>
          <w:rFonts w:ascii="NB International Pro" w:hAnsi="NB International Pro" w:cs="Roboto-Thin"/>
          <w:sz w:val="28"/>
          <w:szCs w:val="28"/>
          <w:lang w:val="en-US"/>
        </w:rPr>
        <w:t>, scheduled from May 26 to 30 in Hannover, with a booth that</w:t>
      </w:r>
      <w:r>
        <w:rPr>
          <w:rFonts w:ascii="NB International Pro" w:hAnsi="NB International Pro" w:cs="Roboto-Thin"/>
          <w:sz w:val="28"/>
          <w:szCs w:val="28"/>
          <w:lang w:val="en-US"/>
        </w:rPr>
        <w:t xml:space="preserve"> - </w:t>
      </w:r>
      <w:r w:rsidRPr="00F65A50">
        <w:rPr>
          <w:rFonts w:ascii="NB International Pro" w:hAnsi="NB International Pro" w:cs="Roboto-Thin"/>
          <w:sz w:val="28"/>
          <w:szCs w:val="28"/>
          <w:lang w:val="en-US"/>
        </w:rPr>
        <w:t>for the first time</w:t>
      </w:r>
      <w:r>
        <w:rPr>
          <w:rFonts w:ascii="NB International Pro" w:hAnsi="NB International Pro" w:cs="Roboto-Thin"/>
          <w:sz w:val="28"/>
          <w:szCs w:val="28"/>
          <w:lang w:val="en-US"/>
        </w:rPr>
        <w:t xml:space="preserve"> - </w:t>
      </w:r>
      <w:r w:rsidRPr="00F65A50">
        <w:rPr>
          <w:rFonts w:ascii="NB International Pro" w:hAnsi="NB International Pro" w:cs="Roboto-Thin"/>
          <w:sz w:val="28"/>
          <w:szCs w:val="28"/>
          <w:lang w:val="en-US"/>
        </w:rPr>
        <w:t xml:space="preserve">showcases its entire new product portfolio: </w:t>
      </w:r>
      <w:r w:rsidRPr="00C80060">
        <w:rPr>
          <w:rFonts w:ascii="NB International Pro" w:hAnsi="NB International Pro" w:cs="Roboto-Thin"/>
          <w:b/>
          <w:bCs/>
          <w:sz w:val="28"/>
          <w:szCs w:val="28"/>
          <w:lang w:val="en-US"/>
        </w:rPr>
        <w:t>lines, machines, and components</w:t>
      </w:r>
      <w:r w:rsidRPr="00F65A50">
        <w:rPr>
          <w:rFonts w:ascii="NB International Pro" w:hAnsi="NB International Pro" w:cs="Roboto-Thin"/>
          <w:sz w:val="28"/>
          <w:szCs w:val="28"/>
          <w:lang w:val="en-US"/>
        </w:rPr>
        <w:t>.</w:t>
      </w:r>
    </w:p>
    <w:p w14:paraId="4E1C8F4A" w14:textId="77777777" w:rsidR="00F65A50" w:rsidRPr="00F65A50" w:rsidRDefault="00F65A50" w:rsidP="00F65A50">
      <w:pPr>
        <w:ind w:left="2127"/>
        <w:rPr>
          <w:rFonts w:ascii="NB International Pro" w:hAnsi="NB International Pro" w:cs="Roboto-Thin"/>
          <w:sz w:val="28"/>
          <w:szCs w:val="28"/>
          <w:lang w:val="en-US"/>
        </w:rPr>
      </w:pPr>
    </w:p>
    <w:p w14:paraId="38B1ECC0" w14:textId="77777777" w:rsidR="00F65A50" w:rsidRPr="00F65A50" w:rsidRDefault="00F65A50" w:rsidP="00F65A50">
      <w:pPr>
        <w:ind w:left="2127"/>
        <w:rPr>
          <w:rFonts w:ascii="NB International Pro" w:hAnsi="NB International Pro" w:cs="Roboto-Thin"/>
          <w:sz w:val="28"/>
          <w:szCs w:val="28"/>
          <w:lang w:val="en-US"/>
        </w:rPr>
      </w:pPr>
      <w:r w:rsidRPr="00F65A50">
        <w:rPr>
          <w:rFonts w:ascii="NB International Pro" w:hAnsi="NB International Pro" w:cs="Roboto-Thin"/>
          <w:sz w:val="28"/>
          <w:szCs w:val="28"/>
          <w:lang w:val="en-US"/>
        </w:rPr>
        <w:t xml:space="preserve">In </w:t>
      </w:r>
      <w:r w:rsidRPr="00C80060">
        <w:rPr>
          <w:rFonts w:ascii="NB International Pro" w:hAnsi="NB International Pro" w:cs="Roboto-Thin"/>
          <w:b/>
          <w:bCs/>
          <w:sz w:val="28"/>
          <w:szCs w:val="28"/>
          <w:lang w:val="en-US"/>
        </w:rPr>
        <w:t>Hall 11</w:t>
      </w:r>
      <w:r w:rsidRPr="00F65A50">
        <w:rPr>
          <w:rFonts w:ascii="NB International Pro" w:hAnsi="NB International Pro" w:cs="Roboto-Thin"/>
          <w:sz w:val="28"/>
          <w:szCs w:val="28"/>
          <w:lang w:val="en-US"/>
        </w:rPr>
        <w:t xml:space="preserve">, the company presents its product offering, the result of a significant evolution aimed at delivering a </w:t>
      </w:r>
      <w:r w:rsidRPr="00C80060">
        <w:rPr>
          <w:rFonts w:ascii="NB International Pro" w:hAnsi="NB International Pro" w:cs="Roboto-Thin"/>
          <w:b/>
          <w:bCs/>
          <w:sz w:val="28"/>
          <w:szCs w:val="28"/>
          <w:lang w:val="en-US"/>
        </w:rPr>
        <w:t>renewed value proposition</w:t>
      </w:r>
      <w:r w:rsidRPr="00F65A50">
        <w:rPr>
          <w:rFonts w:ascii="NB International Pro" w:hAnsi="NB International Pro" w:cs="Roboto-Thin"/>
          <w:sz w:val="28"/>
          <w:szCs w:val="28"/>
          <w:lang w:val="en-US"/>
        </w:rPr>
        <w:t xml:space="preserve"> for dynamic and increasingly multidimensional markets.</w:t>
      </w:r>
    </w:p>
    <w:p w14:paraId="1CD46243" w14:textId="77777777" w:rsidR="00F65A50" w:rsidRPr="00F65A50" w:rsidRDefault="00F65A50" w:rsidP="00F65A50">
      <w:pPr>
        <w:ind w:left="2127"/>
        <w:rPr>
          <w:rFonts w:ascii="NB International Pro" w:hAnsi="NB International Pro" w:cs="Roboto-Thin"/>
          <w:sz w:val="28"/>
          <w:szCs w:val="28"/>
          <w:lang w:val="en-US"/>
        </w:rPr>
      </w:pPr>
    </w:p>
    <w:p w14:paraId="1ACA5605" w14:textId="5B2DB03A" w:rsidR="00F65A50" w:rsidRPr="00F65A50" w:rsidRDefault="00F65A50" w:rsidP="00F65A50">
      <w:pPr>
        <w:ind w:left="2127"/>
        <w:rPr>
          <w:rFonts w:ascii="NB International Pro" w:hAnsi="NB International Pro" w:cs="Roboto-Thin"/>
          <w:sz w:val="28"/>
          <w:szCs w:val="28"/>
          <w:lang w:val="en-US"/>
        </w:rPr>
      </w:pPr>
      <w:proofErr w:type="spellStart"/>
      <w:r w:rsidRPr="00F65A50">
        <w:rPr>
          <w:rFonts w:ascii="NB International Pro" w:hAnsi="NB International Pro" w:cs="Roboto-Thin"/>
          <w:sz w:val="28"/>
          <w:szCs w:val="28"/>
          <w:lang w:val="en-US"/>
        </w:rPr>
        <w:t>Ligna</w:t>
      </w:r>
      <w:proofErr w:type="spellEnd"/>
      <w:r w:rsidRPr="00F65A50">
        <w:rPr>
          <w:rFonts w:ascii="NB International Pro" w:hAnsi="NB International Pro" w:cs="Roboto-Thin"/>
          <w:sz w:val="28"/>
          <w:szCs w:val="28"/>
          <w:lang w:val="en-US"/>
        </w:rPr>
        <w:t xml:space="preserve"> marks the debut of </w:t>
      </w:r>
      <w:r w:rsidRPr="00C80060">
        <w:rPr>
          <w:rFonts w:ascii="NB International Pro" w:hAnsi="NB International Pro" w:cs="Roboto-Thin"/>
          <w:b/>
          <w:bCs/>
          <w:sz w:val="28"/>
          <w:szCs w:val="28"/>
          <w:lang w:val="en-US"/>
        </w:rPr>
        <w:t>Biesse Technic</w:t>
      </w:r>
      <w:r w:rsidRPr="00F65A50">
        <w:rPr>
          <w:rFonts w:ascii="NB International Pro" w:hAnsi="NB International Pro" w:cs="Roboto-Thin"/>
          <w:sz w:val="28"/>
          <w:szCs w:val="28"/>
          <w:lang w:val="en-US"/>
        </w:rPr>
        <w:t xml:space="preserve">, the brand that brings integrated production lines to market. It represents the most advanced expression of the company’s </w:t>
      </w:r>
      <w:proofErr w:type="spellStart"/>
      <w:r w:rsidR="006E76D4" w:rsidRPr="006E76D4">
        <w:rPr>
          <w:rFonts w:ascii="NB International Pro" w:hAnsi="NB International Pro" w:cs="Roboto-Thin"/>
          <w:b/>
          <w:bCs/>
          <w:sz w:val="28"/>
          <w:szCs w:val="28"/>
          <w:lang w:val="en-US"/>
        </w:rPr>
        <w:t>Maestria</w:t>
      </w:r>
      <w:proofErr w:type="spellEnd"/>
      <w:r w:rsidRPr="006E76D4">
        <w:rPr>
          <w:rFonts w:ascii="NB International Pro" w:hAnsi="NB International Pro" w:cs="Roboto-Thin"/>
          <w:b/>
          <w:bCs/>
          <w:sz w:val="28"/>
          <w:szCs w:val="28"/>
          <w:lang w:val="en-US"/>
        </w:rPr>
        <w:t xml:space="preserve"> and technology</w:t>
      </w:r>
      <w:r w:rsidRPr="00F65A50">
        <w:rPr>
          <w:rFonts w:ascii="NB International Pro" w:hAnsi="NB International Pro" w:cs="Roboto-Thin"/>
          <w:sz w:val="28"/>
          <w:szCs w:val="28"/>
          <w:lang w:val="en-US"/>
        </w:rPr>
        <w:t>, designed to meet the growing complexity of industrial processes involving wood, glass, and stone.</w:t>
      </w:r>
    </w:p>
    <w:p w14:paraId="5F52C1B3" w14:textId="77777777" w:rsidR="00F65A50" w:rsidRPr="00F65A50" w:rsidRDefault="00F65A50" w:rsidP="00F65A50">
      <w:pPr>
        <w:ind w:left="2127"/>
        <w:rPr>
          <w:rFonts w:ascii="NB International Pro" w:hAnsi="NB International Pro" w:cs="Roboto-Thin"/>
          <w:sz w:val="28"/>
          <w:szCs w:val="28"/>
          <w:lang w:val="en-US"/>
        </w:rPr>
      </w:pPr>
    </w:p>
    <w:p w14:paraId="04DDDF99" w14:textId="77777777" w:rsidR="00F65A50" w:rsidRPr="00F65A50" w:rsidRDefault="00F65A50" w:rsidP="00F65A50">
      <w:pPr>
        <w:ind w:left="2127"/>
        <w:rPr>
          <w:rFonts w:ascii="NB International Pro" w:hAnsi="NB International Pro" w:cs="Roboto-Thin"/>
          <w:sz w:val="28"/>
          <w:szCs w:val="28"/>
          <w:lang w:val="en-US"/>
        </w:rPr>
      </w:pPr>
      <w:r w:rsidRPr="00F65A50">
        <w:rPr>
          <w:rFonts w:ascii="NB International Pro" w:hAnsi="NB International Pro" w:cs="Roboto-Thin"/>
          <w:sz w:val="28"/>
          <w:szCs w:val="28"/>
          <w:lang w:val="en-US"/>
        </w:rPr>
        <w:t xml:space="preserve">Biesse Technic is introduced at the fair through a </w:t>
      </w:r>
      <w:proofErr w:type="spellStart"/>
      <w:r w:rsidRPr="006E76D4">
        <w:rPr>
          <w:rFonts w:ascii="NB International Pro" w:hAnsi="NB International Pro" w:cs="Roboto-Thin"/>
          <w:b/>
          <w:bCs/>
          <w:sz w:val="28"/>
          <w:szCs w:val="28"/>
          <w:lang w:val="en-US"/>
        </w:rPr>
        <w:t>multimaterial</w:t>
      </w:r>
      <w:proofErr w:type="spellEnd"/>
      <w:r w:rsidRPr="006E76D4">
        <w:rPr>
          <w:rFonts w:ascii="NB International Pro" w:hAnsi="NB International Pro" w:cs="Roboto-Thin"/>
          <w:b/>
          <w:bCs/>
          <w:sz w:val="28"/>
          <w:szCs w:val="28"/>
          <w:lang w:val="en-US"/>
        </w:rPr>
        <w:t xml:space="preserve"> production line</w:t>
      </w:r>
      <w:r w:rsidRPr="00F65A50">
        <w:rPr>
          <w:rFonts w:ascii="NB International Pro" w:hAnsi="NB International Pro" w:cs="Roboto-Thin"/>
          <w:sz w:val="28"/>
          <w:szCs w:val="28"/>
          <w:lang w:val="en-US"/>
        </w:rPr>
        <w:t>: a concept designed to offer a complete and immersive experience, with live demonstrations, finished components, and digital simulations, each material flow on display reflecting a real production need.</w:t>
      </w:r>
    </w:p>
    <w:p w14:paraId="4ED7B5D1" w14:textId="77777777" w:rsidR="00F65A50" w:rsidRPr="00F65A50" w:rsidRDefault="00F65A50" w:rsidP="00F65A50">
      <w:pPr>
        <w:ind w:left="2127"/>
        <w:rPr>
          <w:rFonts w:ascii="NB International Pro" w:hAnsi="NB International Pro" w:cs="Roboto-Thin"/>
          <w:sz w:val="28"/>
          <w:szCs w:val="28"/>
          <w:lang w:val="en-US"/>
        </w:rPr>
      </w:pPr>
    </w:p>
    <w:p w14:paraId="4466E679" w14:textId="77777777" w:rsidR="00F65A50" w:rsidRPr="00F65A50" w:rsidRDefault="00F65A50" w:rsidP="00F65A50">
      <w:pPr>
        <w:ind w:left="2127"/>
        <w:rPr>
          <w:rFonts w:ascii="NB International Pro" w:hAnsi="NB International Pro" w:cs="Roboto-Thin"/>
          <w:sz w:val="28"/>
          <w:szCs w:val="28"/>
          <w:lang w:val="en-US"/>
        </w:rPr>
      </w:pPr>
      <w:r w:rsidRPr="00F65A50">
        <w:rPr>
          <w:rFonts w:ascii="NB International Pro" w:hAnsi="NB International Pro" w:cs="Roboto-Thin"/>
          <w:sz w:val="28"/>
          <w:szCs w:val="28"/>
          <w:lang w:val="en-US"/>
        </w:rPr>
        <w:t xml:space="preserve">In the </w:t>
      </w:r>
      <w:r w:rsidRPr="006E76D4">
        <w:rPr>
          <w:rFonts w:ascii="NB International Pro" w:hAnsi="NB International Pro" w:cs="Roboto-Thin"/>
          <w:b/>
          <w:bCs/>
          <w:sz w:val="28"/>
          <w:szCs w:val="28"/>
          <w:lang w:val="en-US"/>
        </w:rPr>
        <w:t>Biesse Machinery</w:t>
      </w:r>
      <w:r w:rsidRPr="00F65A50">
        <w:rPr>
          <w:rFonts w:ascii="NB International Pro" w:hAnsi="NB International Pro" w:cs="Roboto-Thin"/>
          <w:sz w:val="28"/>
          <w:szCs w:val="28"/>
          <w:lang w:val="en-US"/>
        </w:rPr>
        <w:t xml:space="preserve"> area, the company showcases its renewed portfolio, offering solutions designed to meet the </w:t>
      </w:r>
      <w:r w:rsidRPr="00F65A50">
        <w:rPr>
          <w:rFonts w:ascii="NB International Pro" w:hAnsi="NB International Pro" w:cs="Roboto-Thin"/>
          <w:sz w:val="28"/>
          <w:szCs w:val="28"/>
          <w:lang w:val="en-US"/>
        </w:rPr>
        <w:lastRenderedPageBreak/>
        <w:t>needs of different market segments and to deliver value across diverse production settings.</w:t>
      </w:r>
    </w:p>
    <w:p w14:paraId="3AA477BD" w14:textId="77777777" w:rsidR="00F65A50" w:rsidRPr="00F65A50" w:rsidRDefault="00F65A50" w:rsidP="00F65A50">
      <w:pPr>
        <w:ind w:left="2127"/>
        <w:rPr>
          <w:rFonts w:ascii="NB International Pro" w:hAnsi="NB International Pro" w:cs="Roboto-Thin"/>
          <w:sz w:val="28"/>
          <w:szCs w:val="28"/>
          <w:lang w:val="en-US"/>
        </w:rPr>
      </w:pPr>
    </w:p>
    <w:p w14:paraId="529267F3" w14:textId="0B555B13" w:rsidR="00F65A50" w:rsidRPr="00F65A50" w:rsidRDefault="00F65A50" w:rsidP="00F65A50">
      <w:pPr>
        <w:ind w:left="2127"/>
        <w:rPr>
          <w:rFonts w:ascii="NB International Pro" w:hAnsi="NB International Pro" w:cs="Roboto-Thin"/>
          <w:sz w:val="28"/>
          <w:szCs w:val="28"/>
          <w:lang w:val="en-US"/>
        </w:rPr>
      </w:pPr>
      <w:r w:rsidRPr="00F65A50">
        <w:rPr>
          <w:rFonts w:ascii="NB International Pro" w:hAnsi="NB International Pro" w:cs="Roboto-Thin"/>
          <w:sz w:val="28"/>
          <w:szCs w:val="28"/>
          <w:lang w:val="en-US"/>
        </w:rPr>
        <w:t xml:space="preserve">Within a dynamic environment, visitors are guided through </w:t>
      </w:r>
      <w:r w:rsidRPr="006E76D4">
        <w:rPr>
          <w:rFonts w:ascii="NB International Pro" w:hAnsi="NB International Pro" w:cs="Roboto-Thin"/>
          <w:b/>
          <w:bCs/>
          <w:sz w:val="28"/>
          <w:szCs w:val="28"/>
          <w:lang w:val="en-US"/>
        </w:rPr>
        <w:t>Machinery Boxes</w:t>
      </w:r>
      <w:r w:rsidR="006E76D4">
        <w:rPr>
          <w:rFonts w:ascii="NB International Pro" w:hAnsi="NB International Pro" w:cs="Roboto-Thin"/>
          <w:sz w:val="28"/>
          <w:szCs w:val="28"/>
          <w:lang w:val="en-US"/>
        </w:rPr>
        <w:t xml:space="preserve"> - </w:t>
      </w:r>
      <w:r w:rsidRPr="00F65A50">
        <w:rPr>
          <w:rFonts w:ascii="NB International Pro" w:hAnsi="NB International Pro" w:cs="Roboto-Thin"/>
          <w:sz w:val="28"/>
          <w:szCs w:val="28"/>
          <w:lang w:val="en-US"/>
        </w:rPr>
        <w:t>interactive spaces introducing a new approach to customer engagement. These areas feature digital tools, 3D models, interactive content, and a complete repository, enabling fluid and immersive exploration of technologies, configurations, and solutions.</w:t>
      </w:r>
    </w:p>
    <w:p w14:paraId="55AAAA65" w14:textId="77777777" w:rsidR="00F65A50" w:rsidRPr="00F65A50" w:rsidRDefault="00F65A50" w:rsidP="00F65A50">
      <w:pPr>
        <w:ind w:left="2127"/>
        <w:rPr>
          <w:rFonts w:ascii="NB International Pro" w:hAnsi="NB International Pro" w:cs="Roboto-Thin"/>
          <w:sz w:val="28"/>
          <w:szCs w:val="28"/>
          <w:lang w:val="en-US"/>
        </w:rPr>
      </w:pPr>
    </w:p>
    <w:p w14:paraId="0F57CBB9" w14:textId="0AFE27DC" w:rsidR="00F65A50" w:rsidRPr="00F65A50" w:rsidRDefault="00F65A50" w:rsidP="00F65A50">
      <w:pPr>
        <w:ind w:left="2127"/>
        <w:rPr>
          <w:rFonts w:ascii="NB International Pro" w:hAnsi="NB International Pro" w:cs="Roboto-Thin"/>
          <w:sz w:val="28"/>
          <w:szCs w:val="28"/>
          <w:lang w:val="en-US"/>
        </w:rPr>
      </w:pPr>
      <w:r w:rsidRPr="00F65A50">
        <w:rPr>
          <w:rFonts w:ascii="NB International Pro" w:hAnsi="NB International Pro" w:cs="Roboto-Thin"/>
          <w:sz w:val="28"/>
          <w:szCs w:val="28"/>
          <w:lang w:val="en-US"/>
        </w:rPr>
        <w:t>The Machinery Boxes also serve as</w:t>
      </w:r>
      <w:r w:rsidRPr="006E76D4">
        <w:rPr>
          <w:rFonts w:ascii="NB International Pro" w:hAnsi="NB International Pro" w:cs="Roboto-Thin"/>
          <w:b/>
          <w:bCs/>
          <w:sz w:val="28"/>
          <w:szCs w:val="28"/>
          <w:lang w:val="en-US"/>
        </w:rPr>
        <w:t xml:space="preserve"> connection</w:t>
      </w:r>
      <w:r w:rsidRPr="00F65A50">
        <w:rPr>
          <w:rFonts w:ascii="NB International Pro" w:hAnsi="NB International Pro" w:cs="Roboto-Thin"/>
          <w:sz w:val="28"/>
          <w:szCs w:val="28"/>
          <w:lang w:val="en-US"/>
        </w:rPr>
        <w:t xml:space="preserve"> points to the new </w:t>
      </w:r>
      <w:r w:rsidRPr="006E76D4">
        <w:rPr>
          <w:rFonts w:ascii="NB International Pro" w:hAnsi="NB International Pro" w:cs="Roboto-Thin"/>
          <w:b/>
          <w:bCs/>
          <w:sz w:val="28"/>
          <w:szCs w:val="28"/>
          <w:lang w:val="en-US"/>
        </w:rPr>
        <w:t>Biesse Material Hub Network</w:t>
      </w:r>
      <w:r w:rsidR="006E76D4">
        <w:rPr>
          <w:rFonts w:ascii="NB International Pro" w:hAnsi="NB International Pro" w:cs="Roboto-Thin"/>
          <w:sz w:val="28"/>
          <w:szCs w:val="28"/>
          <w:lang w:val="en-US"/>
        </w:rPr>
        <w:t xml:space="preserve"> - </w:t>
      </w:r>
      <w:r w:rsidRPr="00F65A50">
        <w:rPr>
          <w:rFonts w:ascii="NB International Pro" w:hAnsi="NB International Pro" w:cs="Roboto-Thin"/>
          <w:sz w:val="28"/>
          <w:szCs w:val="28"/>
          <w:lang w:val="en-US"/>
        </w:rPr>
        <w:t xml:space="preserve">unique </w:t>
      </w:r>
      <w:proofErr w:type="spellStart"/>
      <w:r w:rsidRPr="00F65A50">
        <w:rPr>
          <w:rFonts w:ascii="NB International Pro" w:hAnsi="NB International Pro" w:cs="Roboto-Thin"/>
          <w:sz w:val="28"/>
          <w:szCs w:val="28"/>
          <w:lang w:val="en-US"/>
        </w:rPr>
        <w:t>multimaterial</w:t>
      </w:r>
      <w:proofErr w:type="spellEnd"/>
      <w:r w:rsidRPr="00F65A50">
        <w:rPr>
          <w:rFonts w:ascii="NB International Pro" w:hAnsi="NB International Pro" w:cs="Roboto-Thin"/>
          <w:sz w:val="28"/>
          <w:szCs w:val="28"/>
          <w:lang w:val="en-US"/>
        </w:rPr>
        <w:t xml:space="preserve"> experience </w:t>
      </w:r>
      <w:r w:rsidR="006E76D4">
        <w:rPr>
          <w:rFonts w:ascii="NB International Pro" w:hAnsi="NB International Pro" w:cs="Roboto-Thin"/>
          <w:sz w:val="28"/>
          <w:szCs w:val="28"/>
          <w:lang w:val="en-US"/>
        </w:rPr>
        <w:t>spaces</w:t>
      </w:r>
      <w:r w:rsidRPr="00F65A50">
        <w:rPr>
          <w:rFonts w:ascii="NB International Pro" w:hAnsi="NB International Pro" w:cs="Roboto-Thin"/>
          <w:sz w:val="28"/>
          <w:szCs w:val="28"/>
          <w:lang w:val="en-US"/>
        </w:rPr>
        <w:t xml:space="preserve"> already established in Australia, Japan, France, Portugal, and Canada. Visitors will be able to connect live with these Hubs, attend demonstrations, and explore the technological capabilities of the machines.</w:t>
      </w:r>
    </w:p>
    <w:p w14:paraId="362F2251" w14:textId="77777777" w:rsidR="00F65A50" w:rsidRPr="00F65A50" w:rsidRDefault="00F65A50" w:rsidP="00F65A50">
      <w:pPr>
        <w:ind w:left="2127"/>
        <w:rPr>
          <w:rFonts w:ascii="NB International Pro" w:hAnsi="NB International Pro" w:cs="Roboto-Thin"/>
          <w:sz w:val="28"/>
          <w:szCs w:val="28"/>
          <w:lang w:val="en-US"/>
        </w:rPr>
      </w:pPr>
    </w:p>
    <w:p w14:paraId="49445A69" w14:textId="31F305A0" w:rsidR="00F65A50" w:rsidRPr="00F65A50" w:rsidRDefault="00F65A50" w:rsidP="00F65A50">
      <w:pPr>
        <w:ind w:left="2127"/>
        <w:rPr>
          <w:rFonts w:ascii="NB International Pro" w:hAnsi="NB International Pro" w:cs="Roboto-Thin"/>
          <w:sz w:val="28"/>
          <w:szCs w:val="28"/>
          <w:lang w:val="en-US"/>
        </w:rPr>
      </w:pPr>
      <w:r w:rsidRPr="00F65A50">
        <w:rPr>
          <w:rFonts w:ascii="NB International Pro" w:hAnsi="NB International Pro" w:cs="Roboto-Thin"/>
          <w:sz w:val="28"/>
          <w:szCs w:val="28"/>
          <w:lang w:val="en-US"/>
        </w:rPr>
        <w:t xml:space="preserve">The stand also features the components segment, with </w:t>
      </w:r>
      <w:r w:rsidRPr="00F76E6B">
        <w:rPr>
          <w:rFonts w:ascii="NB International Pro" w:hAnsi="NB International Pro" w:cs="Roboto-Thin"/>
          <w:b/>
          <w:bCs/>
          <w:sz w:val="28"/>
          <w:szCs w:val="28"/>
          <w:lang w:val="en-US"/>
        </w:rPr>
        <w:t>H</w:t>
      </w:r>
      <w:r w:rsidR="00F76E6B" w:rsidRPr="00F76E6B">
        <w:rPr>
          <w:rFonts w:ascii="NB International Pro" w:hAnsi="NB International Pro" w:cs="Roboto-Thin"/>
          <w:b/>
          <w:bCs/>
          <w:sz w:val="28"/>
          <w:szCs w:val="28"/>
          <w:lang w:val="en-US"/>
        </w:rPr>
        <w:t>sd</w:t>
      </w:r>
      <w:r w:rsidRPr="00F76E6B">
        <w:rPr>
          <w:rFonts w:ascii="NB International Pro" w:hAnsi="NB International Pro" w:cs="Roboto-Thin"/>
          <w:b/>
          <w:bCs/>
          <w:sz w:val="28"/>
          <w:szCs w:val="28"/>
          <w:lang w:val="en-US"/>
        </w:rPr>
        <w:t xml:space="preserve"> and Diamut </w:t>
      </w:r>
      <w:r w:rsidRPr="00F65A50">
        <w:rPr>
          <w:rFonts w:ascii="NB International Pro" w:hAnsi="NB International Pro" w:cs="Roboto-Thin"/>
          <w:sz w:val="28"/>
          <w:szCs w:val="28"/>
          <w:lang w:val="en-US"/>
        </w:rPr>
        <w:t xml:space="preserve">presenting a dedicated area previewing new visuals and logos, along with key </w:t>
      </w:r>
      <w:r w:rsidRPr="00F76E6B">
        <w:rPr>
          <w:rFonts w:ascii="NB International Pro" w:hAnsi="NB International Pro" w:cs="Roboto-Thin"/>
          <w:b/>
          <w:bCs/>
          <w:sz w:val="28"/>
          <w:szCs w:val="28"/>
          <w:lang w:val="en-US"/>
        </w:rPr>
        <w:t>product innovations for different materials</w:t>
      </w:r>
      <w:r w:rsidRPr="00F65A50">
        <w:rPr>
          <w:rFonts w:ascii="NB International Pro" w:hAnsi="NB International Pro" w:cs="Roboto-Thin"/>
          <w:sz w:val="28"/>
          <w:szCs w:val="28"/>
          <w:lang w:val="en-US"/>
        </w:rPr>
        <w:t>.</w:t>
      </w:r>
    </w:p>
    <w:p w14:paraId="5E4D57F1" w14:textId="77777777" w:rsidR="00F65A50" w:rsidRPr="00F65A50" w:rsidRDefault="00F65A50" w:rsidP="00F65A50">
      <w:pPr>
        <w:ind w:left="2127"/>
        <w:rPr>
          <w:rFonts w:ascii="NB International Pro" w:hAnsi="NB International Pro" w:cs="Roboto-Thin"/>
          <w:sz w:val="28"/>
          <w:szCs w:val="28"/>
          <w:lang w:val="en-US"/>
        </w:rPr>
      </w:pPr>
    </w:p>
    <w:p w14:paraId="5833A4AC" w14:textId="77777777" w:rsidR="00F65A50" w:rsidRPr="00F65A50" w:rsidRDefault="00F65A50" w:rsidP="00F65A50">
      <w:pPr>
        <w:ind w:left="2127"/>
        <w:rPr>
          <w:rFonts w:ascii="NB International Pro" w:hAnsi="NB International Pro" w:cs="Roboto-Thin"/>
          <w:sz w:val="28"/>
          <w:szCs w:val="28"/>
          <w:lang w:val="en-US"/>
        </w:rPr>
      </w:pPr>
      <w:r w:rsidRPr="00F65A50">
        <w:rPr>
          <w:rFonts w:ascii="NB International Pro" w:hAnsi="NB International Pro" w:cs="Roboto-Thin"/>
          <w:sz w:val="28"/>
          <w:szCs w:val="28"/>
          <w:lang w:val="en-US"/>
        </w:rPr>
        <w:t xml:space="preserve">In addition, at </w:t>
      </w:r>
      <w:proofErr w:type="spellStart"/>
      <w:r w:rsidRPr="00F65A50">
        <w:rPr>
          <w:rFonts w:ascii="NB International Pro" w:hAnsi="NB International Pro" w:cs="Roboto-Thin"/>
          <w:sz w:val="28"/>
          <w:szCs w:val="28"/>
          <w:lang w:val="en-US"/>
        </w:rPr>
        <w:t>Ligna</w:t>
      </w:r>
      <w:proofErr w:type="spellEnd"/>
      <w:r w:rsidRPr="00F65A50">
        <w:rPr>
          <w:rFonts w:ascii="NB International Pro" w:hAnsi="NB International Pro" w:cs="Roboto-Thin"/>
          <w:sz w:val="28"/>
          <w:szCs w:val="28"/>
          <w:lang w:val="en-US"/>
        </w:rPr>
        <w:t xml:space="preserve">, visitors will have the opportunity to learn about </w:t>
      </w:r>
      <w:r w:rsidRPr="00F76E6B">
        <w:rPr>
          <w:rFonts w:ascii="NB International Pro" w:hAnsi="NB International Pro" w:cs="Roboto-Thin"/>
          <w:b/>
          <w:bCs/>
          <w:sz w:val="28"/>
          <w:szCs w:val="28"/>
          <w:lang w:val="en-US"/>
        </w:rPr>
        <w:t xml:space="preserve">major projects </w:t>
      </w:r>
      <w:r w:rsidRPr="00F76E6B">
        <w:rPr>
          <w:rFonts w:ascii="NB International Pro" w:hAnsi="NB International Pro" w:cs="Roboto-Thin"/>
          <w:sz w:val="28"/>
          <w:szCs w:val="28"/>
          <w:lang w:val="en-US"/>
        </w:rPr>
        <w:t>in which</w:t>
      </w:r>
      <w:r w:rsidRPr="00F76E6B">
        <w:rPr>
          <w:rFonts w:ascii="NB International Pro" w:hAnsi="NB International Pro" w:cs="Roboto-Thin"/>
          <w:b/>
          <w:bCs/>
          <w:sz w:val="28"/>
          <w:szCs w:val="28"/>
          <w:lang w:val="en-US"/>
        </w:rPr>
        <w:t xml:space="preserve"> Biesse</w:t>
      </w:r>
      <w:r w:rsidRPr="00F65A50">
        <w:rPr>
          <w:rFonts w:ascii="NB International Pro" w:hAnsi="NB International Pro" w:cs="Roboto-Thin"/>
          <w:sz w:val="28"/>
          <w:szCs w:val="28"/>
          <w:lang w:val="en-US"/>
        </w:rPr>
        <w:t xml:space="preserve"> is participating in collaboration with selected companies.</w:t>
      </w:r>
    </w:p>
    <w:p w14:paraId="50413872" w14:textId="77777777" w:rsidR="00F65A50" w:rsidRPr="00F65A50" w:rsidRDefault="00F65A50" w:rsidP="00F65A50">
      <w:pPr>
        <w:ind w:left="2127"/>
        <w:rPr>
          <w:rFonts w:ascii="NB International Pro" w:hAnsi="NB International Pro" w:cs="Roboto-Thin"/>
          <w:sz w:val="28"/>
          <w:szCs w:val="28"/>
          <w:lang w:val="en-US"/>
        </w:rPr>
      </w:pPr>
    </w:p>
    <w:p w14:paraId="711F3EB5" w14:textId="77777777" w:rsidR="00F65A50" w:rsidRPr="00F65A50" w:rsidRDefault="00F65A50" w:rsidP="00F65A50">
      <w:pPr>
        <w:ind w:left="2127"/>
        <w:rPr>
          <w:rFonts w:ascii="NB International Pro" w:hAnsi="NB International Pro" w:cs="Roboto-Thin"/>
          <w:sz w:val="28"/>
          <w:szCs w:val="28"/>
          <w:lang w:val="en-US"/>
        </w:rPr>
      </w:pPr>
      <w:r w:rsidRPr="00F65A50">
        <w:rPr>
          <w:rFonts w:ascii="NB International Pro" w:hAnsi="NB International Pro" w:cs="Roboto-Thin"/>
          <w:sz w:val="28"/>
          <w:szCs w:val="28"/>
          <w:lang w:val="en-US"/>
        </w:rPr>
        <w:t xml:space="preserve">At the </w:t>
      </w:r>
      <w:proofErr w:type="spellStart"/>
      <w:r w:rsidRPr="00F76E6B">
        <w:rPr>
          <w:rFonts w:ascii="NB International Pro" w:hAnsi="NB International Pro" w:cs="Roboto-Thin"/>
          <w:b/>
          <w:bCs/>
          <w:sz w:val="28"/>
          <w:szCs w:val="28"/>
          <w:lang w:val="en-US"/>
        </w:rPr>
        <w:t>LIGNA.Stage</w:t>
      </w:r>
      <w:proofErr w:type="spellEnd"/>
      <w:r w:rsidRPr="00F65A50">
        <w:rPr>
          <w:rFonts w:ascii="NB International Pro" w:hAnsi="NB International Pro" w:cs="Roboto-Thin"/>
          <w:sz w:val="28"/>
          <w:szCs w:val="28"/>
          <w:lang w:val="en-US"/>
        </w:rPr>
        <w:t xml:space="preserve"> (Hall 12), an update will be presented on the European project </w:t>
      </w:r>
      <w:proofErr w:type="spellStart"/>
      <w:r w:rsidRPr="00B577F8">
        <w:rPr>
          <w:rFonts w:ascii="NB International Pro" w:hAnsi="NB International Pro" w:cs="Roboto-Thin"/>
          <w:b/>
          <w:bCs/>
          <w:sz w:val="28"/>
          <w:szCs w:val="28"/>
          <w:lang w:val="en-US"/>
        </w:rPr>
        <w:t>EcoReFibre</w:t>
      </w:r>
      <w:proofErr w:type="spellEnd"/>
      <w:r w:rsidRPr="00F65A50">
        <w:rPr>
          <w:rFonts w:ascii="NB International Pro" w:hAnsi="NB International Pro" w:cs="Roboto-Thin"/>
          <w:sz w:val="28"/>
          <w:szCs w:val="28"/>
          <w:lang w:val="en-US"/>
        </w:rPr>
        <w:t>, aimed at developing innovative solutions for recycling wood fibers from end-of-life panels and reusing them as raw materials in the production of new MDF panels.</w:t>
      </w:r>
    </w:p>
    <w:p w14:paraId="56B5A907" w14:textId="77777777" w:rsidR="00F65A50" w:rsidRPr="00F65A50" w:rsidRDefault="00F65A50" w:rsidP="00F65A50">
      <w:pPr>
        <w:ind w:left="2127"/>
        <w:rPr>
          <w:rFonts w:ascii="NB International Pro" w:hAnsi="NB International Pro" w:cs="Roboto-Thin"/>
          <w:sz w:val="28"/>
          <w:szCs w:val="28"/>
          <w:lang w:val="en-US"/>
        </w:rPr>
      </w:pPr>
    </w:p>
    <w:p w14:paraId="12225460" w14:textId="77777777" w:rsidR="00F65A50" w:rsidRPr="00F65A50" w:rsidRDefault="00F65A50" w:rsidP="00F65A50">
      <w:pPr>
        <w:ind w:left="2127"/>
        <w:rPr>
          <w:rFonts w:ascii="NB International Pro" w:hAnsi="NB International Pro" w:cs="Roboto-Thin"/>
          <w:sz w:val="28"/>
          <w:szCs w:val="28"/>
          <w:lang w:val="en-US"/>
        </w:rPr>
      </w:pPr>
      <w:r w:rsidRPr="00F65A50">
        <w:rPr>
          <w:rFonts w:ascii="NB International Pro" w:hAnsi="NB International Pro" w:cs="Roboto-Thin"/>
          <w:sz w:val="28"/>
          <w:szCs w:val="28"/>
          <w:lang w:val="en-US"/>
        </w:rPr>
        <w:t>At</w:t>
      </w:r>
      <w:r w:rsidRPr="00B577F8">
        <w:rPr>
          <w:rFonts w:ascii="NB International Pro" w:hAnsi="NB International Pro" w:cs="Roboto-Thin"/>
          <w:b/>
          <w:bCs/>
          <w:sz w:val="28"/>
          <w:szCs w:val="28"/>
          <w:lang w:val="en-US"/>
        </w:rPr>
        <w:t xml:space="preserve"> </w:t>
      </w:r>
      <w:proofErr w:type="spellStart"/>
      <w:r w:rsidRPr="00B577F8">
        <w:rPr>
          <w:rFonts w:ascii="NB International Pro" w:hAnsi="NB International Pro" w:cs="Roboto-Thin"/>
          <w:b/>
          <w:bCs/>
          <w:sz w:val="28"/>
          <w:szCs w:val="28"/>
          <w:lang w:val="en-US"/>
        </w:rPr>
        <w:t>FutureSquare</w:t>
      </w:r>
      <w:proofErr w:type="spellEnd"/>
      <w:r w:rsidRPr="00F65A50">
        <w:rPr>
          <w:rFonts w:ascii="NB International Pro" w:hAnsi="NB International Pro" w:cs="Roboto-Thin"/>
          <w:sz w:val="28"/>
          <w:szCs w:val="28"/>
          <w:lang w:val="en-US"/>
        </w:rPr>
        <w:t xml:space="preserve">, located in Hall 12 (VDMA Area), the </w:t>
      </w:r>
      <w:r w:rsidRPr="00B577F8">
        <w:rPr>
          <w:rFonts w:ascii="NB International Pro" w:hAnsi="NB International Pro" w:cs="Roboto-Thin"/>
          <w:b/>
          <w:bCs/>
          <w:sz w:val="28"/>
          <w:szCs w:val="28"/>
          <w:lang w:val="en-US"/>
        </w:rPr>
        <w:t xml:space="preserve">ETML </w:t>
      </w:r>
      <w:r w:rsidRPr="00F65A50">
        <w:rPr>
          <w:rFonts w:ascii="NB International Pro" w:hAnsi="NB International Pro" w:cs="Roboto-Thin"/>
          <w:sz w:val="28"/>
          <w:szCs w:val="28"/>
          <w:lang w:val="en-US"/>
        </w:rPr>
        <w:t>project will be launched. This project enables smooth communication between tools, machines, and software platforms from different manufacturers, ensuring consistent, verified, and secure tool data throughout the entire lifecycle.</w:t>
      </w:r>
    </w:p>
    <w:p w14:paraId="4A0BB0C1" w14:textId="77777777" w:rsidR="00F65A50" w:rsidRPr="00F65A50" w:rsidRDefault="00F65A50" w:rsidP="00F65A50">
      <w:pPr>
        <w:ind w:left="2127"/>
        <w:rPr>
          <w:rFonts w:ascii="NB International Pro" w:hAnsi="NB International Pro" w:cs="Roboto-Thin"/>
          <w:sz w:val="28"/>
          <w:szCs w:val="28"/>
          <w:lang w:val="en-US"/>
        </w:rPr>
      </w:pPr>
    </w:p>
    <w:p w14:paraId="729E74B8" w14:textId="786B1B09" w:rsidR="0084081D" w:rsidRPr="00F65A50" w:rsidRDefault="00F65A50" w:rsidP="00F65A50">
      <w:pPr>
        <w:ind w:left="2127"/>
        <w:rPr>
          <w:rFonts w:ascii="NB International Pro" w:hAnsi="NB International Pro" w:cs="Roboto-Thin"/>
          <w:sz w:val="28"/>
          <w:szCs w:val="28"/>
          <w:lang w:val="en-US"/>
        </w:rPr>
      </w:pPr>
      <w:r w:rsidRPr="00F65A50">
        <w:rPr>
          <w:rFonts w:ascii="NB International Pro" w:hAnsi="NB International Pro" w:cs="Roboto-Thin"/>
          <w:sz w:val="28"/>
          <w:szCs w:val="28"/>
          <w:lang w:val="en-US"/>
        </w:rPr>
        <w:t>Biesse is also launching the “</w:t>
      </w:r>
      <w:r w:rsidRPr="00252548">
        <w:rPr>
          <w:rFonts w:ascii="NB International Pro" w:hAnsi="NB International Pro" w:cs="Roboto-Thin"/>
          <w:b/>
          <w:bCs/>
          <w:sz w:val="28"/>
          <w:szCs w:val="28"/>
          <w:lang w:val="en-US"/>
        </w:rPr>
        <w:t>Biesse International Design Award</w:t>
      </w:r>
      <w:r w:rsidRPr="00F65A50">
        <w:rPr>
          <w:rFonts w:ascii="NB International Pro" w:hAnsi="NB International Pro" w:cs="Roboto-Thin"/>
          <w:sz w:val="28"/>
          <w:szCs w:val="28"/>
          <w:lang w:val="en-US"/>
        </w:rPr>
        <w:t xml:space="preserve">”, in collaboration with </w:t>
      </w:r>
      <w:proofErr w:type="spellStart"/>
      <w:r w:rsidRPr="00F65A50">
        <w:rPr>
          <w:rFonts w:ascii="NB International Pro" w:hAnsi="NB International Pro" w:cs="Roboto-Thin"/>
          <w:sz w:val="28"/>
          <w:szCs w:val="28"/>
          <w:lang w:val="en-US"/>
        </w:rPr>
        <w:t>POLI.design</w:t>
      </w:r>
      <w:proofErr w:type="spellEnd"/>
      <w:r w:rsidRPr="00F65A50">
        <w:rPr>
          <w:rFonts w:ascii="NB International Pro" w:hAnsi="NB International Pro" w:cs="Roboto-Thin"/>
          <w:sz w:val="28"/>
          <w:szCs w:val="28"/>
          <w:lang w:val="en-US"/>
        </w:rPr>
        <w:t xml:space="preserve">, a postgraduate training center founded by the </w:t>
      </w:r>
      <w:proofErr w:type="spellStart"/>
      <w:r w:rsidRPr="00F65A50">
        <w:rPr>
          <w:rFonts w:ascii="NB International Pro" w:hAnsi="NB International Pro" w:cs="Roboto-Thin"/>
          <w:sz w:val="28"/>
          <w:szCs w:val="28"/>
          <w:lang w:val="en-US"/>
        </w:rPr>
        <w:t>Politecnico</w:t>
      </w:r>
      <w:proofErr w:type="spellEnd"/>
      <w:r w:rsidRPr="00F65A50">
        <w:rPr>
          <w:rFonts w:ascii="NB International Pro" w:hAnsi="NB International Pro" w:cs="Roboto-Thin"/>
          <w:sz w:val="28"/>
          <w:szCs w:val="28"/>
          <w:lang w:val="en-US"/>
        </w:rPr>
        <w:t xml:space="preserve"> di Milano. The competition aims to </w:t>
      </w:r>
      <w:r w:rsidRPr="00252548">
        <w:rPr>
          <w:rFonts w:ascii="NB International Pro" w:hAnsi="NB International Pro" w:cs="Roboto-Thin"/>
          <w:b/>
          <w:bCs/>
          <w:sz w:val="28"/>
          <w:szCs w:val="28"/>
          <w:lang w:val="en-US"/>
        </w:rPr>
        <w:t>engage students and designers worldwide</w:t>
      </w:r>
      <w:r w:rsidRPr="00F65A50">
        <w:rPr>
          <w:rFonts w:ascii="NB International Pro" w:hAnsi="NB International Pro" w:cs="Roboto-Thin"/>
          <w:sz w:val="28"/>
          <w:szCs w:val="28"/>
          <w:lang w:val="en-US"/>
        </w:rPr>
        <w:t xml:space="preserve"> in the creation of an iconic </w:t>
      </w:r>
      <w:proofErr w:type="spellStart"/>
      <w:r w:rsidRPr="00F65A50">
        <w:rPr>
          <w:rFonts w:ascii="NB International Pro" w:hAnsi="NB International Pro" w:cs="Roboto-Thin"/>
          <w:sz w:val="28"/>
          <w:szCs w:val="28"/>
          <w:lang w:val="en-US"/>
        </w:rPr>
        <w:t>multimaterial</w:t>
      </w:r>
      <w:proofErr w:type="spellEnd"/>
      <w:r w:rsidRPr="00F65A50">
        <w:rPr>
          <w:rFonts w:ascii="NB International Pro" w:hAnsi="NB International Pro" w:cs="Roboto-Thin"/>
          <w:sz w:val="28"/>
          <w:szCs w:val="28"/>
          <w:lang w:val="en-US"/>
        </w:rPr>
        <w:t xml:space="preserve"> object, designed to be displayed in the material area of the </w:t>
      </w:r>
      <w:r w:rsidRPr="00252548">
        <w:rPr>
          <w:rFonts w:ascii="NB International Pro" w:hAnsi="NB International Pro" w:cs="Roboto-Thin"/>
          <w:b/>
          <w:bCs/>
          <w:sz w:val="28"/>
          <w:szCs w:val="28"/>
          <w:lang w:val="en-US"/>
        </w:rPr>
        <w:t>Biesse Material Hubs</w:t>
      </w:r>
      <w:r w:rsidRPr="00F65A50">
        <w:rPr>
          <w:rFonts w:ascii="NB International Pro" w:hAnsi="NB International Pro" w:cs="Roboto-Thin"/>
          <w:sz w:val="28"/>
          <w:szCs w:val="28"/>
          <w:lang w:val="en-US"/>
        </w:rPr>
        <w:t>.</w:t>
      </w:r>
    </w:p>
    <w:p w14:paraId="0E839788" w14:textId="39E60423" w:rsidR="00125982" w:rsidRPr="00F65A50" w:rsidRDefault="00125982" w:rsidP="00A82B18">
      <w:pPr>
        <w:rPr>
          <w:lang w:val="en-US"/>
        </w:rPr>
      </w:pPr>
    </w:p>
    <w:p w14:paraId="7EC151A7" w14:textId="77777777" w:rsidR="00F65A50" w:rsidRDefault="00F65A50" w:rsidP="0084081D">
      <w:pPr>
        <w:ind w:left="2127"/>
        <w:rPr>
          <w:rFonts w:ascii="NB International Pro" w:hAnsi="NB International Pro" w:cs="Roboto-Thin"/>
          <w:b/>
          <w:bCs/>
          <w:color w:val="00615E"/>
          <w:lang w:val="en-US"/>
        </w:rPr>
      </w:pPr>
    </w:p>
    <w:p w14:paraId="7528F002" w14:textId="136AAED1" w:rsidR="009F515B" w:rsidRDefault="00000731" w:rsidP="0084081D">
      <w:pPr>
        <w:ind w:left="2127"/>
        <w:rPr>
          <w:rFonts w:ascii="NB International Pro" w:hAnsi="NB International Pro" w:cs="Roboto-Thin"/>
          <w:color w:val="00615E"/>
          <w:lang w:val="en-US"/>
        </w:rPr>
      </w:pPr>
      <w:r w:rsidRPr="00000731">
        <w:rPr>
          <w:rFonts w:ascii="NB International Pro" w:hAnsi="NB International Pro" w:cs="Roboto-Thin"/>
          <w:b/>
          <w:bCs/>
          <w:color w:val="00615E"/>
          <w:lang w:val="en-US"/>
        </w:rPr>
        <w:t>Biesse</w:t>
      </w:r>
      <w:r w:rsidRPr="00000731">
        <w:rPr>
          <w:rFonts w:ascii="NB International Pro" w:hAnsi="NB International Pro" w:cs="Roboto-Thin"/>
          <w:color w:val="00615E"/>
          <w:lang w:val="en-US"/>
        </w:rPr>
        <w:t xml:space="preserve"> - We manufacture lines, </w:t>
      </w:r>
      <w:proofErr w:type="gramStart"/>
      <w:r w:rsidRPr="00000731">
        <w:rPr>
          <w:rFonts w:ascii="NB International Pro" w:hAnsi="NB International Pro" w:cs="Roboto-Thin"/>
          <w:color w:val="00615E"/>
          <w:lang w:val="en-US"/>
        </w:rPr>
        <w:t>machinery</w:t>
      </w:r>
      <w:proofErr w:type="gramEnd"/>
      <w:r w:rsidRPr="00000731">
        <w:rPr>
          <w:rFonts w:ascii="NB International Pro" w:hAnsi="NB International Pro" w:cs="Roboto-Thin"/>
          <w:color w:val="00615E"/>
          <w:lang w:val="en-US"/>
        </w:rPr>
        <w:t xml:space="preserve"> and components for making products, enhancing the potential of the wide range of materials processed by our customers. We simplify the production processes of customers working in the furniture, construction, automotive and aerospace sectors, courtesy of the skill of the people who work in our production sites around the world. Founded in Italy in 1969 and now listed on the Italian Stock Exchange, we are driven by our international calling, which is manifested through a network of </w:t>
      </w:r>
      <w:r w:rsidR="00673067">
        <w:rPr>
          <w:rFonts w:ascii="NB International Pro" w:hAnsi="NB International Pro" w:cs="Roboto-Thin"/>
          <w:color w:val="00615E"/>
          <w:lang w:val="en-US"/>
        </w:rPr>
        <w:t>Biesse Material Hub</w:t>
      </w:r>
      <w:r w:rsidRPr="00000731">
        <w:rPr>
          <w:rFonts w:ascii="NB International Pro" w:hAnsi="NB International Pro" w:cs="Roboto-Thin"/>
          <w:color w:val="00615E"/>
          <w:lang w:val="en-US"/>
        </w:rPr>
        <w:t xml:space="preserve">, where customers can </w:t>
      </w:r>
      <w:r w:rsidR="0049450B">
        <w:rPr>
          <w:rFonts w:ascii="NB International Pro" w:hAnsi="NB International Pro" w:cs="Roboto-Thin"/>
          <w:color w:val="00615E"/>
          <w:lang w:val="en-US"/>
        </w:rPr>
        <w:t>live</w:t>
      </w:r>
      <w:r w:rsidRPr="00000731">
        <w:rPr>
          <w:rFonts w:ascii="NB International Pro" w:hAnsi="NB International Pro" w:cs="Roboto-Thin"/>
          <w:color w:val="00615E"/>
          <w:lang w:val="en-US"/>
        </w:rPr>
        <w:t xml:space="preserve"> a multi-material experience.</w:t>
      </w:r>
    </w:p>
    <w:p w14:paraId="64BABB96" w14:textId="77777777" w:rsidR="00CC283F" w:rsidRDefault="00CC283F" w:rsidP="0084081D">
      <w:pPr>
        <w:ind w:left="2127"/>
        <w:rPr>
          <w:rFonts w:ascii="NB International Pro" w:hAnsi="NB International Pro" w:cs="Roboto-Thin"/>
          <w:lang w:val="en-US"/>
        </w:rPr>
      </w:pPr>
    </w:p>
    <w:p w14:paraId="3176D2FC" w14:textId="77777777" w:rsidR="00CC283F" w:rsidRDefault="00CC283F" w:rsidP="0084081D">
      <w:pPr>
        <w:ind w:left="2127"/>
        <w:rPr>
          <w:rFonts w:ascii="NB International Pro" w:hAnsi="NB International Pro" w:cs="Roboto-Thin"/>
          <w:lang w:val="en-US"/>
        </w:rPr>
      </w:pPr>
    </w:p>
    <w:p w14:paraId="3D0D738B" w14:textId="77777777" w:rsidR="00CC283F" w:rsidRDefault="00CC283F" w:rsidP="0084081D">
      <w:pPr>
        <w:ind w:left="2127"/>
        <w:rPr>
          <w:rFonts w:ascii="NB International Pro" w:hAnsi="NB International Pro" w:cs="Roboto-Thin"/>
          <w:lang w:val="en-US"/>
        </w:rPr>
      </w:pPr>
    </w:p>
    <w:p w14:paraId="1F21E71E" w14:textId="77777777" w:rsidR="00CC283F" w:rsidRDefault="00CC283F" w:rsidP="0084081D">
      <w:pPr>
        <w:ind w:left="2127"/>
        <w:rPr>
          <w:rFonts w:ascii="NB International Pro" w:hAnsi="NB International Pro" w:cs="Roboto-Thin"/>
          <w:lang w:val="en-US"/>
        </w:rPr>
      </w:pPr>
    </w:p>
    <w:p w14:paraId="51850B50" w14:textId="77777777" w:rsidR="00CC283F" w:rsidRDefault="00CC283F" w:rsidP="0084081D">
      <w:pPr>
        <w:ind w:left="2127"/>
        <w:rPr>
          <w:rFonts w:ascii="NB International Pro" w:hAnsi="NB International Pro" w:cs="Roboto-Thin"/>
          <w:lang w:val="en-US"/>
        </w:rPr>
      </w:pPr>
    </w:p>
    <w:p w14:paraId="11A7DAF0" w14:textId="77777777" w:rsidR="00CC283F" w:rsidRDefault="00CC283F" w:rsidP="0084081D">
      <w:pPr>
        <w:ind w:left="2127"/>
        <w:rPr>
          <w:rFonts w:ascii="NB International Pro" w:hAnsi="NB International Pro" w:cs="Roboto-Thin"/>
          <w:lang w:val="en-US"/>
        </w:rPr>
      </w:pPr>
    </w:p>
    <w:p w14:paraId="15C6177F" w14:textId="77777777" w:rsidR="00CC283F" w:rsidRDefault="00CC283F" w:rsidP="0043664E">
      <w:pPr>
        <w:rPr>
          <w:rFonts w:ascii="NB International Pro" w:hAnsi="NB International Pro" w:cs="Roboto-Thin"/>
          <w:lang w:val="en-US"/>
        </w:rPr>
      </w:pPr>
    </w:p>
    <w:sectPr w:rsidR="00CC283F" w:rsidSect="00A95F59">
      <w:headerReference w:type="default" r:id="rId10"/>
      <w:footerReference w:type="default" r:id="rId11"/>
      <w:pgSz w:w="11906" w:h="16838"/>
      <w:pgMar w:top="2977" w:right="1134" w:bottom="1729" w:left="1134" w:header="0" w:footer="1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D073B3" w14:textId="77777777" w:rsidR="00DD6023" w:rsidRDefault="00DD6023" w:rsidP="00F85171">
      <w:r>
        <w:separator/>
      </w:r>
    </w:p>
  </w:endnote>
  <w:endnote w:type="continuationSeparator" w:id="0">
    <w:p w14:paraId="7EBBDA6B" w14:textId="77777777" w:rsidR="00DD6023" w:rsidRDefault="00DD6023" w:rsidP="00F85171">
      <w:r>
        <w:continuationSeparator/>
      </w:r>
    </w:p>
  </w:endnote>
  <w:endnote w:type="continuationNotice" w:id="1">
    <w:p w14:paraId="1CC3A9D2" w14:textId="77777777" w:rsidR="00DD6023" w:rsidRDefault="00DD602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NB International Pro Light">
    <w:panose1 w:val="020B0303040100020004"/>
    <w:charset w:val="00"/>
    <w:family w:val="swiss"/>
    <w:pitch w:val="variable"/>
    <w:sig w:usb0="A000002F" w:usb1="5000207B" w:usb2="00000000" w:usb3="00000000" w:csb0="00000093" w:csb1="00000000"/>
  </w:font>
  <w:font w:name="Calibri">
    <w:panose1 w:val="020F0502020204030204"/>
    <w:charset w:val="00"/>
    <w:family w:val="swiss"/>
    <w:pitch w:val="variable"/>
    <w:sig w:usb0="E4002EFF" w:usb1="C000247B" w:usb2="00000009" w:usb3="00000000" w:csb0="000001FF" w:csb1="00000000"/>
  </w:font>
  <w:font w:name="Roboto-Thin">
    <w:altName w:val="Arial"/>
    <w:panose1 w:val="00000000000000000000"/>
    <w:charset w:val="4D"/>
    <w:family w:val="auto"/>
    <w:notTrueType/>
    <w:pitch w:val="default"/>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Yu Mincho">
    <w:altName w:val="游明朝"/>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Roboto Thin">
    <w:panose1 w:val="02000000000000000000"/>
    <w:charset w:val="00"/>
    <w:family w:val="auto"/>
    <w:pitch w:val="variable"/>
    <w:sig w:usb0="E0000AFF" w:usb1="5000217F" w:usb2="00000021" w:usb3="00000000" w:csb0="0000019F" w:csb1="00000000"/>
  </w:font>
  <w:font w:name="Segoe UI">
    <w:panose1 w:val="020B0502040204020203"/>
    <w:charset w:val="00"/>
    <w:family w:val="swiss"/>
    <w:pitch w:val="variable"/>
    <w:sig w:usb0="E4002EFF" w:usb1="C000E47F" w:usb2="00000009" w:usb3="00000000" w:csb0="000001FF" w:csb1="00000000"/>
  </w:font>
  <w:font w:name="NB International Pro Medium">
    <w:panose1 w:val="020B0603030100020004"/>
    <w:charset w:val="00"/>
    <w:family w:val="swiss"/>
    <w:pitch w:val="variable"/>
    <w:sig w:usb0="800000AF" w:usb1="5000606A" w:usb2="00000000" w:usb3="00000000" w:csb0="00000093" w:csb1="00000000"/>
  </w:font>
  <w:font w:name="NB International Pro">
    <w:panose1 w:val="020B0503040100020004"/>
    <w:charset w:val="00"/>
    <w:family w:val="swiss"/>
    <w:pitch w:val="variable"/>
    <w:sig w:usb0="A00000AF" w:usb1="5000206A" w:usb2="00000000" w:usb3="00000000" w:csb0="00000093"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FCF3EA" w14:textId="5FE4EB2A" w:rsidR="009F515B" w:rsidRDefault="007C7D85">
    <w:pPr>
      <w:pStyle w:val="Pidipagina"/>
    </w:pPr>
    <w:r>
      <w:rPr>
        <w:noProof/>
      </w:rPr>
      <mc:AlternateContent>
        <mc:Choice Requires="wps">
          <w:drawing>
            <wp:anchor distT="0" distB="0" distL="114300" distR="114300" simplePos="0" relativeHeight="251658241" behindDoc="0" locked="0" layoutInCell="1" allowOverlap="1" wp14:anchorId="21E9E894" wp14:editId="4A0FEC31">
              <wp:simplePos x="0" y="0"/>
              <wp:positionH relativeFrom="margin">
                <wp:posOffset>-476250</wp:posOffset>
              </wp:positionH>
              <wp:positionV relativeFrom="page">
                <wp:posOffset>9904095</wp:posOffset>
              </wp:positionV>
              <wp:extent cx="1929765" cy="392430"/>
              <wp:effectExtent l="0" t="0" r="0" b="0"/>
              <wp:wrapNone/>
              <wp:docPr id="1" name="Casella di tes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29765" cy="392430"/>
                      </a:xfrm>
                      <a:prstGeom prst="rect">
                        <a:avLst/>
                      </a:prstGeom>
                      <a:noFill/>
                      <a:ln>
                        <a:noFill/>
                      </a:ln>
                    </wps:spPr>
                    <wps:txbx>
                      <w:txbxContent>
                        <w:p w14:paraId="5D70CB33" w14:textId="38674626" w:rsidR="009F515B" w:rsidRDefault="009F515B" w:rsidP="009F515B">
                          <w:pPr>
                            <w:rPr>
                              <w:rFonts w:ascii="NB International Pro Medium" w:hAnsi="NB International Pro Medium"/>
                              <w:color w:val="007276"/>
                              <w:sz w:val="28"/>
                              <w:szCs w:val="28"/>
                              <w:lang w:val="en-US"/>
                            </w:rPr>
                          </w:pPr>
                          <w:r w:rsidRPr="009F515B">
                            <w:rPr>
                              <w:rFonts w:ascii="NB International Pro Medium" w:hAnsi="NB International Pro Medium"/>
                              <w:color w:val="007276"/>
                              <w:sz w:val="28"/>
                              <w:szCs w:val="28"/>
                              <w:lang w:val="en-US"/>
                            </w:rPr>
                            <w:t>biesse.com</w:t>
                          </w:r>
                        </w:p>
                        <w:p w14:paraId="6CFAFD2A" w14:textId="77777777" w:rsidR="004D3DEC" w:rsidRPr="009F515B" w:rsidRDefault="004D3DEC" w:rsidP="009F515B">
                          <w:pPr>
                            <w:rPr>
                              <w:rFonts w:ascii="NB International Pro Medium" w:hAnsi="NB International Pro Medium"/>
                              <w:color w:val="007276"/>
                              <w:sz w:val="28"/>
                              <w:szCs w:val="28"/>
                              <w:lang w:val="en-US"/>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21E9E894" id="_x0000_t202" coordsize="21600,21600" o:spt="202" path="m,l,21600r21600,l21600,xe">
              <v:stroke joinstyle="miter"/>
              <v:path gradientshapeok="t" o:connecttype="rect"/>
            </v:shapetype>
            <v:shape id="Casella di testo 1" o:spid="_x0000_s1027" type="#_x0000_t202" style="position:absolute;margin-left:-37.5pt;margin-top:779.85pt;width:151.95pt;height:30.9pt;z-index:251658241;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" filled="f" stroked="f">
              <v:textbox>
                <w:txbxContent>
                  <w:p w14:paraId="5D70CB33" w14:textId="38674626" w:rsidR="009F515B" w:rsidRDefault="009F515B" w:rsidP="009F515B">
                    <w:pPr>
                      <w:rPr>
                        <w:rFonts w:ascii="NB International Pro Medium" w:hAnsi="NB International Pro Medium"/>
                        <w:color w:val="007276"/>
                        <w:sz w:val="28"/>
                        <w:szCs w:val="28"/>
                        <w:lang w:val="en-US"/>
                      </w:rPr>
                    </w:pPr>
                    <w:r w:rsidRPr="009F515B">
                      <w:rPr>
                        <w:rFonts w:ascii="NB International Pro Medium" w:hAnsi="NB International Pro Medium"/>
                        <w:color w:val="007276"/>
                        <w:sz w:val="28"/>
                        <w:szCs w:val="28"/>
                        <w:lang w:val="en-US"/>
                      </w:rPr>
                      <w:t>biesse.com</w:t>
                    </w:r>
                  </w:p>
                  <w:p w14:paraId="6CFAFD2A" w14:textId="77777777" w:rsidR="004D3DEC" w:rsidRPr="009F515B" w:rsidRDefault="004D3DEC" w:rsidP="009F515B">
                    <w:pPr>
                      <w:rPr>
                        <w:rFonts w:ascii="NB International Pro Medium" w:hAnsi="NB International Pro Medium"/>
                        <w:color w:val="007276"/>
                        <w:sz w:val="28"/>
                        <w:szCs w:val="28"/>
                        <w:lang w:val="en-US"/>
                      </w:rPr>
                    </w:pPr>
                  </w:p>
                </w:txbxContent>
              </v:textbox>
              <w10:wrap anchorx="margin"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8DED55" w14:textId="77777777" w:rsidR="00DD6023" w:rsidRDefault="00DD6023" w:rsidP="00F85171">
      <w:r>
        <w:separator/>
      </w:r>
    </w:p>
  </w:footnote>
  <w:footnote w:type="continuationSeparator" w:id="0">
    <w:p w14:paraId="4D5F094F" w14:textId="77777777" w:rsidR="00DD6023" w:rsidRDefault="00DD6023" w:rsidP="00F85171">
      <w:r>
        <w:continuationSeparator/>
      </w:r>
    </w:p>
  </w:footnote>
  <w:footnote w:type="continuationNotice" w:id="1">
    <w:p w14:paraId="3FF2047C" w14:textId="77777777" w:rsidR="00DD6023" w:rsidRDefault="00DD602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2A52CE" w14:textId="2B398C52" w:rsidR="00F85171" w:rsidRDefault="004E0C75">
    <w:pPr>
      <w:pStyle w:val="Intestazione"/>
    </w:pPr>
    <w:r>
      <w:rPr>
        <w:noProof/>
      </w:rPr>
      <w:drawing>
        <wp:anchor distT="0" distB="0" distL="114300" distR="114300" simplePos="0" relativeHeight="251662337" behindDoc="0" locked="0" layoutInCell="1" allowOverlap="1" wp14:anchorId="59C8FA4F" wp14:editId="336FF72F">
          <wp:simplePos x="0" y="0"/>
          <wp:positionH relativeFrom="page">
            <wp:align>left</wp:align>
          </wp:positionH>
          <wp:positionV relativeFrom="paragraph">
            <wp:posOffset>0</wp:posOffset>
          </wp:positionV>
          <wp:extent cx="2343150" cy="1133475"/>
          <wp:effectExtent l="0" t="0" r="0" b="9525"/>
          <wp:wrapNone/>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r="69044" b="60723"/>
                  <a:stretch/>
                </pic:blipFill>
                <pic:spPr bwMode="auto">
                  <a:xfrm>
                    <a:off x="0" y="0"/>
                    <a:ext cx="2343150" cy="113347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0289" behindDoc="0" locked="0" layoutInCell="1" allowOverlap="1" wp14:anchorId="0B76B6A8" wp14:editId="644A1356">
          <wp:simplePos x="0" y="0"/>
          <wp:positionH relativeFrom="page">
            <wp:posOffset>-19050</wp:posOffset>
          </wp:positionH>
          <wp:positionV relativeFrom="paragraph">
            <wp:posOffset>-1514475</wp:posOffset>
          </wp:positionV>
          <wp:extent cx="7569200" cy="2438400"/>
          <wp:effectExtent l="0" t="0" r="0" b="0"/>
          <wp:wrapNone/>
          <wp:docPr id="5"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b="15505"/>
                  <a:stretch/>
                </pic:blipFill>
                <pic:spPr bwMode="auto">
                  <a:xfrm>
                    <a:off x="0" y="0"/>
                    <a:ext cx="7585911" cy="2443783"/>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0B3FFE">
      <w:rPr>
        <w:noProof/>
      </w:rPr>
      <w:drawing>
        <wp:anchor distT="0" distB="0" distL="114300" distR="114300" simplePos="0" relativeHeight="251658240" behindDoc="1" locked="1" layoutInCell="1" allowOverlap="1" wp14:anchorId="7B05C188" wp14:editId="544B158E">
          <wp:simplePos x="0" y="0"/>
          <wp:positionH relativeFrom="margin">
            <wp:posOffset>-734695</wp:posOffset>
          </wp:positionH>
          <wp:positionV relativeFrom="margin">
            <wp:posOffset>-3405505</wp:posOffset>
          </wp:positionV>
          <wp:extent cx="7599045" cy="2094865"/>
          <wp:effectExtent l="0" t="0" r="0" b="635"/>
          <wp:wrapNone/>
          <wp:docPr id="19" name="Immagin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magine 4"/>
                  <pic:cNvPicPr/>
                </pic:nvPicPr>
                <pic:blipFill>
                  <a:blip r:embed="rId2">
                    <a:extLst>
                      <a:ext uri="{28A0092B-C50C-407E-A947-70E740481C1C}">
                        <a14:useLocalDpi xmlns:a14="http://schemas.microsoft.com/office/drawing/2010/main" val="0"/>
                      </a:ext>
                    </a:extLst>
                  </a:blip>
                  <a:stretch>
                    <a:fillRect/>
                  </a:stretch>
                </pic:blipFill>
                <pic:spPr>
                  <a:xfrm>
                    <a:off x="0" y="0"/>
                    <a:ext cx="7599045" cy="209486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507F11"/>
    <w:multiLevelType w:val="multilevel"/>
    <w:tmpl w:val="EA24E7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26870FF"/>
    <w:multiLevelType w:val="hybridMultilevel"/>
    <w:tmpl w:val="2FA64374"/>
    <w:lvl w:ilvl="0" w:tplc="B48C1594">
      <w:numFmt w:val="bullet"/>
      <w:lvlText w:val="-"/>
      <w:lvlJc w:val="left"/>
      <w:pPr>
        <w:ind w:left="2487" w:hanging="360"/>
      </w:pPr>
      <w:rPr>
        <w:rFonts w:ascii="NB International Pro Light" w:eastAsiaTheme="minorHAnsi" w:hAnsi="NB International Pro Light" w:cs="Roboto-Thin" w:hint="default"/>
      </w:rPr>
    </w:lvl>
    <w:lvl w:ilvl="1" w:tplc="04100003" w:tentative="1">
      <w:start w:val="1"/>
      <w:numFmt w:val="bullet"/>
      <w:lvlText w:val="o"/>
      <w:lvlJc w:val="left"/>
      <w:pPr>
        <w:ind w:left="3207" w:hanging="360"/>
      </w:pPr>
      <w:rPr>
        <w:rFonts w:ascii="Courier New" w:hAnsi="Courier New" w:cs="Courier New" w:hint="default"/>
      </w:rPr>
    </w:lvl>
    <w:lvl w:ilvl="2" w:tplc="04100005" w:tentative="1">
      <w:start w:val="1"/>
      <w:numFmt w:val="bullet"/>
      <w:lvlText w:val=""/>
      <w:lvlJc w:val="left"/>
      <w:pPr>
        <w:ind w:left="3927" w:hanging="360"/>
      </w:pPr>
      <w:rPr>
        <w:rFonts w:ascii="Wingdings" w:hAnsi="Wingdings" w:hint="default"/>
      </w:rPr>
    </w:lvl>
    <w:lvl w:ilvl="3" w:tplc="04100001" w:tentative="1">
      <w:start w:val="1"/>
      <w:numFmt w:val="bullet"/>
      <w:lvlText w:val=""/>
      <w:lvlJc w:val="left"/>
      <w:pPr>
        <w:ind w:left="4647" w:hanging="360"/>
      </w:pPr>
      <w:rPr>
        <w:rFonts w:ascii="Symbol" w:hAnsi="Symbol" w:hint="default"/>
      </w:rPr>
    </w:lvl>
    <w:lvl w:ilvl="4" w:tplc="04100003" w:tentative="1">
      <w:start w:val="1"/>
      <w:numFmt w:val="bullet"/>
      <w:lvlText w:val="o"/>
      <w:lvlJc w:val="left"/>
      <w:pPr>
        <w:ind w:left="5367" w:hanging="360"/>
      </w:pPr>
      <w:rPr>
        <w:rFonts w:ascii="Courier New" w:hAnsi="Courier New" w:cs="Courier New" w:hint="default"/>
      </w:rPr>
    </w:lvl>
    <w:lvl w:ilvl="5" w:tplc="04100005" w:tentative="1">
      <w:start w:val="1"/>
      <w:numFmt w:val="bullet"/>
      <w:lvlText w:val=""/>
      <w:lvlJc w:val="left"/>
      <w:pPr>
        <w:ind w:left="6087" w:hanging="360"/>
      </w:pPr>
      <w:rPr>
        <w:rFonts w:ascii="Wingdings" w:hAnsi="Wingdings" w:hint="default"/>
      </w:rPr>
    </w:lvl>
    <w:lvl w:ilvl="6" w:tplc="04100001" w:tentative="1">
      <w:start w:val="1"/>
      <w:numFmt w:val="bullet"/>
      <w:lvlText w:val=""/>
      <w:lvlJc w:val="left"/>
      <w:pPr>
        <w:ind w:left="6807" w:hanging="360"/>
      </w:pPr>
      <w:rPr>
        <w:rFonts w:ascii="Symbol" w:hAnsi="Symbol" w:hint="default"/>
      </w:rPr>
    </w:lvl>
    <w:lvl w:ilvl="7" w:tplc="04100003" w:tentative="1">
      <w:start w:val="1"/>
      <w:numFmt w:val="bullet"/>
      <w:lvlText w:val="o"/>
      <w:lvlJc w:val="left"/>
      <w:pPr>
        <w:ind w:left="7527" w:hanging="360"/>
      </w:pPr>
      <w:rPr>
        <w:rFonts w:ascii="Courier New" w:hAnsi="Courier New" w:cs="Courier New" w:hint="default"/>
      </w:rPr>
    </w:lvl>
    <w:lvl w:ilvl="8" w:tplc="04100005" w:tentative="1">
      <w:start w:val="1"/>
      <w:numFmt w:val="bullet"/>
      <w:lvlText w:val=""/>
      <w:lvlJc w:val="left"/>
      <w:pPr>
        <w:ind w:left="8247" w:hanging="360"/>
      </w:pPr>
      <w:rPr>
        <w:rFonts w:ascii="Wingdings" w:hAnsi="Wingdings" w:hint="default"/>
      </w:rPr>
    </w:lvl>
  </w:abstractNum>
  <w:abstractNum w:abstractNumId="2" w15:restartNumberingAfterBreak="0">
    <w:nsid w:val="0CE43B4A"/>
    <w:multiLevelType w:val="hybridMultilevel"/>
    <w:tmpl w:val="8CECA586"/>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3" w15:restartNumberingAfterBreak="0">
    <w:nsid w:val="0D203702"/>
    <w:multiLevelType w:val="hybridMultilevel"/>
    <w:tmpl w:val="5066AE96"/>
    <w:lvl w:ilvl="0" w:tplc="0BB2EDEE">
      <w:numFmt w:val="bullet"/>
      <w:lvlText w:val="-"/>
      <w:lvlJc w:val="left"/>
      <w:pPr>
        <w:ind w:left="1800" w:hanging="360"/>
      </w:pPr>
      <w:rPr>
        <w:rFonts w:ascii="Calibri" w:eastAsia="Calibri" w:hAnsi="Calibri" w:cs="Calibri" w:hint="default"/>
      </w:rPr>
    </w:lvl>
    <w:lvl w:ilvl="1" w:tplc="04100003">
      <w:start w:val="1"/>
      <w:numFmt w:val="bullet"/>
      <w:lvlText w:val="o"/>
      <w:lvlJc w:val="left"/>
      <w:pPr>
        <w:ind w:left="2520" w:hanging="360"/>
      </w:pPr>
      <w:rPr>
        <w:rFonts w:ascii="Courier New" w:hAnsi="Courier New" w:cs="Courier New" w:hint="default"/>
      </w:rPr>
    </w:lvl>
    <w:lvl w:ilvl="2" w:tplc="04100005">
      <w:start w:val="1"/>
      <w:numFmt w:val="bullet"/>
      <w:lvlText w:val=""/>
      <w:lvlJc w:val="left"/>
      <w:pPr>
        <w:ind w:left="3240" w:hanging="360"/>
      </w:pPr>
      <w:rPr>
        <w:rFonts w:ascii="Wingdings" w:hAnsi="Wingdings" w:hint="default"/>
      </w:rPr>
    </w:lvl>
    <w:lvl w:ilvl="3" w:tplc="04100001">
      <w:start w:val="1"/>
      <w:numFmt w:val="bullet"/>
      <w:lvlText w:val=""/>
      <w:lvlJc w:val="left"/>
      <w:pPr>
        <w:ind w:left="3960" w:hanging="360"/>
      </w:pPr>
      <w:rPr>
        <w:rFonts w:ascii="Symbol" w:hAnsi="Symbol" w:hint="default"/>
      </w:rPr>
    </w:lvl>
    <w:lvl w:ilvl="4" w:tplc="04100003">
      <w:start w:val="1"/>
      <w:numFmt w:val="bullet"/>
      <w:lvlText w:val="o"/>
      <w:lvlJc w:val="left"/>
      <w:pPr>
        <w:ind w:left="4680" w:hanging="360"/>
      </w:pPr>
      <w:rPr>
        <w:rFonts w:ascii="Courier New" w:hAnsi="Courier New" w:cs="Courier New" w:hint="default"/>
      </w:rPr>
    </w:lvl>
    <w:lvl w:ilvl="5" w:tplc="04100005">
      <w:start w:val="1"/>
      <w:numFmt w:val="bullet"/>
      <w:lvlText w:val=""/>
      <w:lvlJc w:val="left"/>
      <w:pPr>
        <w:ind w:left="5400" w:hanging="360"/>
      </w:pPr>
      <w:rPr>
        <w:rFonts w:ascii="Wingdings" w:hAnsi="Wingdings" w:hint="default"/>
      </w:rPr>
    </w:lvl>
    <w:lvl w:ilvl="6" w:tplc="04100001">
      <w:start w:val="1"/>
      <w:numFmt w:val="bullet"/>
      <w:lvlText w:val=""/>
      <w:lvlJc w:val="left"/>
      <w:pPr>
        <w:ind w:left="6120" w:hanging="360"/>
      </w:pPr>
      <w:rPr>
        <w:rFonts w:ascii="Symbol" w:hAnsi="Symbol" w:hint="default"/>
      </w:rPr>
    </w:lvl>
    <w:lvl w:ilvl="7" w:tplc="04100003">
      <w:start w:val="1"/>
      <w:numFmt w:val="bullet"/>
      <w:lvlText w:val="o"/>
      <w:lvlJc w:val="left"/>
      <w:pPr>
        <w:ind w:left="6840" w:hanging="360"/>
      </w:pPr>
      <w:rPr>
        <w:rFonts w:ascii="Courier New" w:hAnsi="Courier New" w:cs="Courier New" w:hint="default"/>
      </w:rPr>
    </w:lvl>
    <w:lvl w:ilvl="8" w:tplc="04100005">
      <w:start w:val="1"/>
      <w:numFmt w:val="bullet"/>
      <w:lvlText w:val=""/>
      <w:lvlJc w:val="left"/>
      <w:pPr>
        <w:ind w:left="7560" w:hanging="360"/>
      </w:pPr>
      <w:rPr>
        <w:rFonts w:ascii="Wingdings" w:hAnsi="Wingdings" w:hint="default"/>
      </w:rPr>
    </w:lvl>
  </w:abstractNum>
  <w:abstractNum w:abstractNumId="4" w15:restartNumberingAfterBreak="0">
    <w:nsid w:val="1F054029"/>
    <w:multiLevelType w:val="hybridMultilevel"/>
    <w:tmpl w:val="C58E7586"/>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5" w15:restartNumberingAfterBreak="0">
    <w:nsid w:val="3BDB7F7B"/>
    <w:multiLevelType w:val="hybridMultilevel"/>
    <w:tmpl w:val="ACAE0C5A"/>
    <w:lvl w:ilvl="0" w:tplc="0410000F">
      <w:start w:val="1"/>
      <w:numFmt w:val="decimal"/>
      <w:lvlText w:val="%1."/>
      <w:lvlJc w:val="left"/>
      <w:pPr>
        <w:ind w:left="1440" w:hanging="360"/>
      </w:pPr>
    </w:lvl>
    <w:lvl w:ilvl="1" w:tplc="04100019">
      <w:start w:val="1"/>
      <w:numFmt w:val="lowerLetter"/>
      <w:lvlText w:val="%2."/>
      <w:lvlJc w:val="left"/>
      <w:pPr>
        <w:ind w:left="2160" w:hanging="360"/>
      </w:pPr>
    </w:lvl>
    <w:lvl w:ilvl="2" w:tplc="0410001B">
      <w:start w:val="1"/>
      <w:numFmt w:val="lowerRoman"/>
      <w:lvlText w:val="%3."/>
      <w:lvlJc w:val="right"/>
      <w:pPr>
        <w:ind w:left="2880" w:hanging="180"/>
      </w:pPr>
    </w:lvl>
    <w:lvl w:ilvl="3" w:tplc="0410000F">
      <w:start w:val="1"/>
      <w:numFmt w:val="decimal"/>
      <w:lvlText w:val="%4."/>
      <w:lvlJc w:val="left"/>
      <w:pPr>
        <w:ind w:left="3600" w:hanging="360"/>
      </w:pPr>
    </w:lvl>
    <w:lvl w:ilvl="4" w:tplc="04100019">
      <w:start w:val="1"/>
      <w:numFmt w:val="lowerLetter"/>
      <w:lvlText w:val="%5."/>
      <w:lvlJc w:val="left"/>
      <w:pPr>
        <w:ind w:left="4320" w:hanging="360"/>
      </w:pPr>
    </w:lvl>
    <w:lvl w:ilvl="5" w:tplc="0410001B">
      <w:start w:val="1"/>
      <w:numFmt w:val="lowerRoman"/>
      <w:lvlText w:val="%6."/>
      <w:lvlJc w:val="right"/>
      <w:pPr>
        <w:ind w:left="5040" w:hanging="180"/>
      </w:pPr>
    </w:lvl>
    <w:lvl w:ilvl="6" w:tplc="0410000F">
      <w:start w:val="1"/>
      <w:numFmt w:val="decimal"/>
      <w:lvlText w:val="%7."/>
      <w:lvlJc w:val="left"/>
      <w:pPr>
        <w:ind w:left="5760" w:hanging="360"/>
      </w:pPr>
    </w:lvl>
    <w:lvl w:ilvl="7" w:tplc="04100019">
      <w:start w:val="1"/>
      <w:numFmt w:val="lowerLetter"/>
      <w:lvlText w:val="%8."/>
      <w:lvlJc w:val="left"/>
      <w:pPr>
        <w:ind w:left="6480" w:hanging="360"/>
      </w:pPr>
    </w:lvl>
    <w:lvl w:ilvl="8" w:tplc="0410001B">
      <w:start w:val="1"/>
      <w:numFmt w:val="lowerRoman"/>
      <w:lvlText w:val="%9."/>
      <w:lvlJc w:val="right"/>
      <w:pPr>
        <w:ind w:left="7200" w:hanging="180"/>
      </w:pPr>
    </w:lvl>
  </w:abstractNum>
  <w:abstractNum w:abstractNumId="6" w15:restartNumberingAfterBreak="0">
    <w:nsid w:val="3FD501B2"/>
    <w:multiLevelType w:val="hybridMultilevel"/>
    <w:tmpl w:val="F7C85D2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4AE60CD8"/>
    <w:multiLevelType w:val="hybridMultilevel"/>
    <w:tmpl w:val="8FB0CBFC"/>
    <w:lvl w:ilvl="0" w:tplc="88BC3550">
      <w:start w:val="4"/>
      <w:numFmt w:val="bullet"/>
      <w:lvlText w:val="-"/>
      <w:lvlJc w:val="left"/>
      <w:pPr>
        <w:ind w:left="720" w:hanging="360"/>
      </w:pPr>
      <w:rPr>
        <w:rFonts w:ascii="Aptos" w:eastAsiaTheme="minorEastAsia" w:hAnsi="Aptos" w:cstheme="minorBidi"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53215486"/>
    <w:multiLevelType w:val="hybridMultilevel"/>
    <w:tmpl w:val="C3228482"/>
    <w:lvl w:ilvl="0" w:tplc="6E6236F6">
      <w:numFmt w:val="bullet"/>
      <w:lvlText w:val="-"/>
      <w:lvlJc w:val="left"/>
      <w:pPr>
        <w:ind w:left="2486" w:hanging="360"/>
      </w:pPr>
      <w:rPr>
        <w:rFonts w:ascii="NB International Pro Light" w:eastAsia="Times New Roman" w:hAnsi="NB International Pro Light" w:cs="Roboto-Thin" w:hint="default"/>
      </w:rPr>
    </w:lvl>
    <w:lvl w:ilvl="1" w:tplc="04100003" w:tentative="1">
      <w:start w:val="1"/>
      <w:numFmt w:val="bullet"/>
      <w:lvlText w:val="o"/>
      <w:lvlJc w:val="left"/>
      <w:pPr>
        <w:ind w:left="3206" w:hanging="360"/>
      </w:pPr>
      <w:rPr>
        <w:rFonts w:ascii="Courier New" w:hAnsi="Courier New" w:cs="Courier New" w:hint="default"/>
      </w:rPr>
    </w:lvl>
    <w:lvl w:ilvl="2" w:tplc="04100005" w:tentative="1">
      <w:start w:val="1"/>
      <w:numFmt w:val="bullet"/>
      <w:lvlText w:val=""/>
      <w:lvlJc w:val="left"/>
      <w:pPr>
        <w:ind w:left="3926" w:hanging="360"/>
      </w:pPr>
      <w:rPr>
        <w:rFonts w:ascii="Wingdings" w:hAnsi="Wingdings" w:hint="default"/>
      </w:rPr>
    </w:lvl>
    <w:lvl w:ilvl="3" w:tplc="04100001" w:tentative="1">
      <w:start w:val="1"/>
      <w:numFmt w:val="bullet"/>
      <w:lvlText w:val=""/>
      <w:lvlJc w:val="left"/>
      <w:pPr>
        <w:ind w:left="4646" w:hanging="360"/>
      </w:pPr>
      <w:rPr>
        <w:rFonts w:ascii="Symbol" w:hAnsi="Symbol" w:hint="default"/>
      </w:rPr>
    </w:lvl>
    <w:lvl w:ilvl="4" w:tplc="04100003" w:tentative="1">
      <w:start w:val="1"/>
      <w:numFmt w:val="bullet"/>
      <w:lvlText w:val="o"/>
      <w:lvlJc w:val="left"/>
      <w:pPr>
        <w:ind w:left="5366" w:hanging="360"/>
      </w:pPr>
      <w:rPr>
        <w:rFonts w:ascii="Courier New" w:hAnsi="Courier New" w:cs="Courier New" w:hint="default"/>
      </w:rPr>
    </w:lvl>
    <w:lvl w:ilvl="5" w:tplc="04100005" w:tentative="1">
      <w:start w:val="1"/>
      <w:numFmt w:val="bullet"/>
      <w:lvlText w:val=""/>
      <w:lvlJc w:val="left"/>
      <w:pPr>
        <w:ind w:left="6086" w:hanging="360"/>
      </w:pPr>
      <w:rPr>
        <w:rFonts w:ascii="Wingdings" w:hAnsi="Wingdings" w:hint="default"/>
      </w:rPr>
    </w:lvl>
    <w:lvl w:ilvl="6" w:tplc="04100001" w:tentative="1">
      <w:start w:val="1"/>
      <w:numFmt w:val="bullet"/>
      <w:lvlText w:val=""/>
      <w:lvlJc w:val="left"/>
      <w:pPr>
        <w:ind w:left="6806" w:hanging="360"/>
      </w:pPr>
      <w:rPr>
        <w:rFonts w:ascii="Symbol" w:hAnsi="Symbol" w:hint="default"/>
      </w:rPr>
    </w:lvl>
    <w:lvl w:ilvl="7" w:tplc="04100003" w:tentative="1">
      <w:start w:val="1"/>
      <w:numFmt w:val="bullet"/>
      <w:lvlText w:val="o"/>
      <w:lvlJc w:val="left"/>
      <w:pPr>
        <w:ind w:left="7526" w:hanging="360"/>
      </w:pPr>
      <w:rPr>
        <w:rFonts w:ascii="Courier New" w:hAnsi="Courier New" w:cs="Courier New" w:hint="default"/>
      </w:rPr>
    </w:lvl>
    <w:lvl w:ilvl="8" w:tplc="04100005" w:tentative="1">
      <w:start w:val="1"/>
      <w:numFmt w:val="bullet"/>
      <w:lvlText w:val=""/>
      <w:lvlJc w:val="left"/>
      <w:pPr>
        <w:ind w:left="8246" w:hanging="360"/>
      </w:pPr>
      <w:rPr>
        <w:rFonts w:ascii="Wingdings" w:hAnsi="Wingdings" w:hint="default"/>
      </w:rPr>
    </w:lvl>
  </w:abstractNum>
  <w:abstractNum w:abstractNumId="9" w15:restartNumberingAfterBreak="0">
    <w:nsid w:val="690B1EE3"/>
    <w:multiLevelType w:val="hybridMultilevel"/>
    <w:tmpl w:val="5A2A6CE2"/>
    <w:lvl w:ilvl="0" w:tplc="04100001">
      <w:start w:val="1"/>
      <w:numFmt w:val="bullet"/>
      <w:lvlText w:val=""/>
      <w:lvlJc w:val="left"/>
      <w:pPr>
        <w:ind w:left="2847" w:hanging="360"/>
      </w:pPr>
      <w:rPr>
        <w:rFonts w:ascii="Symbol" w:hAnsi="Symbol" w:hint="default"/>
      </w:rPr>
    </w:lvl>
    <w:lvl w:ilvl="1" w:tplc="04100003">
      <w:start w:val="1"/>
      <w:numFmt w:val="bullet"/>
      <w:lvlText w:val="o"/>
      <w:lvlJc w:val="left"/>
      <w:pPr>
        <w:ind w:left="3567" w:hanging="360"/>
      </w:pPr>
      <w:rPr>
        <w:rFonts w:ascii="Courier New" w:hAnsi="Courier New" w:cs="Courier New" w:hint="default"/>
      </w:rPr>
    </w:lvl>
    <w:lvl w:ilvl="2" w:tplc="04100005" w:tentative="1">
      <w:start w:val="1"/>
      <w:numFmt w:val="bullet"/>
      <w:lvlText w:val=""/>
      <w:lvlJc w:val="left"/>
      <w:pPr>
        <w:ind w:left="4287" w:hanging="360"/>
      </w:pPr>
      <w:rPr>
        <w:rFonts w:ascii="Wingdings" w:hAnsi="Wingdings" w:hint="default"/>
      </w:rPr>
    </w:lvl>
    <w:lvl w:ilvl="3" w:tplc="04100001" w:tentative="1">
      <w:start w:val="1"/>
      <w:numFmt w:val="bullet"/>
      <w:lvlText w:val=""/>
      <w:lvlJc w:val="left"/>
      <w:pPr>
        <w:ind w:left="5007" w:hanging="360"/>
      </w:pPr>
      <w:rPr>
        <w:rFonts w:ascii="Symbol" w:hAnsi="Symbol" w:hint="default"/>
      </w:rPr>
    </w:lvl>
    <w:lvl w:ilvl="4" w:tplc="04100003" w:tentative="1">
      <w:start w:val="1"/>
      <w:numFmt w:val="bullet"/>
      <w:lvlText w:val="o"/>
      <w:lvlJc w:val="left"/>
      <w:pPr>
        <w:ind w:left="5727" w:hanging="360"/>
      </w:pPr>
      <w:rPr>
        <w:rFonts w:ascii="Courier New" w:hAnsi="Courier New" w:cs="Courier New" w:hint="default"/>
      </w:rPr>
    </w:lvl>
    <w:lvl w:ilvl="5" w:tplc="04100005" w:tentative="1">
      <w:start w:val="1"/>
      <w:numFmt w:val="bullet"/>
      <w:lvlText w:val=""/>
      <w:lvlJc w:val="left"/>
      <w:pPr>
        <w:ind w:left="6447" w:hanging="360"/>
      </w:pPr>
      <w:rPr>
        <w:rFonts w:ascii="Wingdings" w:hAnsi="Wingdings" w:hint="default"/>
      </w:rPr>
    </w:lvl>
    <w:lvl w:ilvl="6" w:tplc="04100001" w:tentative="1">
      <w:start w:val="1"/>
      <w:numFmt w:val="bullet"/>
      <w:lvlText w:val=""/>
      <w:lvlJc w:val="left"/>
      <w:pPr>
        <w:ind w:left="7167" w:hanging="360"/>
      </w:pPr>
      <w:rPr>
        <w:rFonts w:ascii="Symbol" w:hAnsi="Symbol" w:hint="default"/>
      </w:rPr>
    </w:lvl>
    <w:lvl w:ilvl="7" w:tplc="04100003" w:tentative="1">
      <w:start w:val="1"/>
      <w:numFmt w:val="bullet"/>
      <w:lvlText w:val="o"/>
      <w:lvlJc w:val="left"/>
      <w:pPr>
        <w:ind w:left="7887" w:hanging="360"/>
      </w:pPr>
      <w:rPr>
        <w:rFonts w:ascii="Courier New" w:hAnsi="Courier New" w:cs="Courier New" w:hint="default"/>
      </w:rPr>
    </w:lvl>
    <w:lvl w:ilvl="8" w:tplc="04100005" w:tentative="1">
      <w:start w:val="1"/>
      <w:numFmt w:val="bullet"/>
      <w:lvlText w:val=""/>
      <w:lvlJc w:val="left"/>
      <w:pPr>
        <w:ind w:left="8607" w:hanging="360"/>
      </w:pPr>
      <w:rPr>
        <w:rFonts w:ascii="Wingdings" w:hAnsi="Wingdings" w:hint="default"/>
      </w:rPr>
    </w:lvl>
  </w:abstractNum>
  <w:abstractNum w:abstractNumId="10" w15:restartNumberingAfterBreak="0">
    <w:nsid w:val="7BCA3E91"/>
    <w:multiLevelType w:val="hybridMultilevel"/>
    <w:tmpl w:val="020615A8"/>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num w:numId="1" w16cid:durableId="1825971679">
    <w:abstractNumId w:val="8"/>
  </w:num>
  <w:num w:numId="2" w16cid:durableId="1624580202">
    <w:abstractNumId w:val="1"/>
  </w:num>
  <w:num w:numId="3" w16cid:durableId="744491731">
    <w:abstractNumId w:val="9"/>
  </w:num>
  <w:num w:numId="4" w16cid:durableId="189882825">
    <w:abstractNumId w:val="6"/>
  </w:num>
  <w:num w:numId="5" w16cid:durableId="890847080">
    <w:abstractNumId w:val="4"/>
  </w:num>
  <w:num w:numId="6" w16cid:durableId="36387071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490029667">
    <w:abstractNumId w:val="3"/>
  </w:num>
  <w:num w:numId="8" w16cid:durableId="187068542">
    <w:abstractNumId w:val="10"/>
  </w:num>
  <w:num w:numId="9" w16cid:durableId="224486320">
    <w:abstractNumId w:val="0"/>
  </w:num>
  <w:num w:numId="10" w16cid:durableId="2048526861">
    <w:abstractNumId w:val="7"/>
  </w:num>
  <w:num w:numId="11" w16cid:durableId="72360353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08"/>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5171"/>
    <w:rsid w:val="00000731"/>
    <w:rsid w:val="000009AF"/>
    <w:rsid w:val="00002AB5"/>
    <w:rsid w:val="00005B0F"/>
    <w:rsid w:val="000239B4"/>
    <w:rsid w:val="00023F5D"/>
    <w:rsid w:val="00024D99"/>
    <w:rsid w:val="000304A6"/>
    <w:rsid w:val="00031210"/>
    <w:rsid w:val="00031B2C"/>
    <w:rsid w:val="0003450C"/>
    <w:rsid w:val="00035C64"/>
    <w:rsid w:val="0004143D"/>
    <w:rsid w:val="00042620"/>
    <w:rsid w:val="00046724"/>
    <w:rsid w:val="000523EB"/>
    <w:rsid w:val="00053722"/>
    <w:rsid w:val="00057798"/>
    <w:rsid w:val="00057B17"/>
    <w:rsid w:val="000711E6"/>
    <w:rsid w:val="00073E49"/>
    <w:rsid w:val="00075B0A"/>
    <w:rsid w:val="00086DBB"/>
    <w:rsid w:val="00087354"/>
    <w:rsid w:val="00092423"/>
    <w:rsid w:val="000935F1"/>
    <w:rsid w:val="000963CA"/>
    <w:rsid w:val="000A02BC"/>
    <w:rsid w:val="000A049B"/>
    <w:rsid w:val="000A26B4"/>
    <w:rsid w:val="000A5DED"/>
    <w:rsid w:val="000B3FFE"/>
    <w:rsid w:val="000B4A79"/>
    <w:rsid w:val="000C39CA"/>
    <w:rsid w:val="000C786E"/>
    <w:rsid w:val="000D12AE"/>
    <w:rsid w:val="000D421E"/>
    <w:rsid w:val="000D6605"/>
    <w:rsid w:val="000F2899"/>
    <w:rsid w:val="000F5F62"/>
    <w:rsid w:val="000F6189"/>
    <w:rsid w:val="00107E85"/>
    <w:rsid w:val="00110693"/>
    <w:rsid w:val="0011687F"/>
    <w:rsid w:val="0012235C"/>
    <w:rsid w:val="001233EF"/>
    <w:rsid w:val="001257CC"/>
    <w:rsid w:val="00125982"/>
    <w:rsid w:val="00130B5C"/>
    <w:rsid w:val="00131F54"/>
    <w:rsid w:val="00136066"/>
    <w:rsid w:val="001371AD"/>
    <w:rsid w:val="00142356"/>
    <w:rsid w:val="00142484"/>
    <w:rsid w:val="00142F40"/>
    <w:rsid w:val="0014594F"/>
    <w:rsid w:val="0014795A"/>
    <w:rsid w:val="001533F8"/>
    <w:rsid w:val="00155A08"/>
    <w:rsid w:val="001644F2"/>
    <w:rsid w:val="00164EC1"/>
    <w:rsid w:val="00166828"/>
    <w:rsid w:val="00167518"/>
    <w:rsid w:val="00170376"/>
    <w:rsid w:val="0017101F"/>
    <w:rsid w:val="00172025"/>
    <w:rsid w:val="0017582E"/>
    <w:rsid w:val="0017590E"/>
    <w:rsid w:val="00175FBA"/>
    <w:rsid w:val="00176AEE"/>
    <w:rsid w:val="0017734C"/>
    <w:rsid w:val="001915C0"/>
    <w:rsid w:val="00192938"/>
    <w:rsid w:val="00197768"/>
    <w:rsid w:val="001A0602"/>
    <w:rsid w:val="001A52C7"/>
    <w:rsid w:val="001B30A6"/>
    <w:rsid w:val="001C18ED"/>
    <w:rsid w:val="001C3AFF"/>
    <w:rsid w:val="001C51CC"/>
    <w:rsid w:val="001C7444"/>
    <w:rsid w:val="001D58C8"/>
    <w:rsid w:val="001E0BE2"/>
    <w:rsid w:val="001E67FE"/>
    <w:rsid w:val="001E7FD5"/>
    <w:rsid w:val="001F1FFD"/>
    <w:rsid w:val="001F4DCF"/>
    <w:rsid w:val="001F6E54"/>
    <w:rsid w:val="00202E89"/>
    <w:rsid w:val="002037E1"/>
    <w:rsid w:val="00203C13"/>
    <w:rsid w:val="00204698"/>
    <w:rsid w:val="00204701"/>
    <w:rsid w:val="002056BA"/>
    <w:rsid w:val="002129AF"/>
    <w:rsid w:val="002142E9"/>
    <w:rsid w:val="00214878"/>
    <w:rsid w:val="00214EAA"/>
    <w:rsid w:val="00225E42"/>
    <w:rsid w:val="00227DA1"/>
    <w:rsid w:val="00235C79"/>
    <w:rsid w:val="002409D1"/>
    <w:rsid w:val="00242313"/>
    <w:rsid w:val="002517DD"/>
    <w:rsid w:val="00252548"/>
    <w:rsid w:val="00254C75"/>
    <w:rsid w:val="002614BF"/>
    <w:rsid w:val="00272BBD"/>
    <w:rsid w:val="0027676E"/>
    <w:rsid w:val="00286DFF"/>
    <w:rsid w:val="0029433A"/>
    <w:rsid w:val="00295355"/>
    <w:rsid w:val="002955FA"/>
    <w:rsid w:val="00296BF7"/>
    <w:rsid w:val="002B3452"/>
    <w:rsid w:val="002B36C0"/>
    <w:rsid w:val="002B3B1B"/>
    <w:rsid w:val="002C24A8"/>
    <w:rsid w:val="002D79E2"/>
    <w:rsid w:val="002E305F"/>
    <w:rsid w:val="002E50CA"/>
    <w:rsid w:val="002E58B4"/>
    <w:rsid w:val="002F0593"/>
    <w:rsid w:val="002F2187"/>
    <w:rsid w:val="002F3772"/>
    <w:rsid w:val="003038F0"/>
    <w:rsid w:val="00304DD5"/>
    <w:rsid w:val="003053EA"/>
    <w:rsid w:val="00305C2C"/>
    <w:rsid w:val="00307102"/>
    <w:rsid w:val="00310396"/>
    <w:rsid w:val="00313178"/>
    <w:rsid w:val="00324790"/>
    <w:rsid w:val="00342956"/>
    <w:rsid w:val="00342D22"/>
    <w:rsid w:val="00351CCA"/>
    <w:rsid w:val="00351DD7"/>
    <w:rsid w:val="00352E42"/>
    <w:rsid w:val="00357A74"/>
    <w:rsid w:val="003607F5"/>
    <w:rsid w:val="003612FE"/>
    <w:rsid w:val="00376C12"/>
    <w:rsid w:val="00381881"/>
    <w:rsid w:val="00390192"/>
    <w:rsid w:val="00396334"/>
    <w:rsid w:val="003A3284"/>
    <w:rsid w:val="003A558E"/>
    <w:rsid w:val="003B1584"/>
    <w:rsid w:val="003B2ED6"/>
    <w:rsid w:val="003B6419"/>
    <w:rsid w:val="003C1749"/>
    <w:rsid w:val="003C1B7C"/>
    <w:rsid w:val="003C20EF"/>
    <w:rsid w:val="003D37B6"/>
    <w:rsid w:val="003E7CA5"/>
    <w:rsid w:val="003F5057"/>
    <w:rsid w:val="003F750A"/>
    <w:rsid w:val="00402C41"/>
    <w:rsid w:val="00403091"/>
    <w:rsid w:val="00406EDB"/>
    <w:rsid w:val="00412CC1"/>
    <w:rsid w:val="00414D04"/>
    <w:rsid w:val="00416251"/>
    <w:rsid w:val="0042256F"/>
    <w:rsid w:val="00432366"/>
    <w:rsid w:val="00434DE1"/>
    <w:rsid w:val="00435301"/>
    <w:rsid w:val="0043664E"/>
    <w:rsid w:val="00441DC6"/>
    <w:rsid w:val="00450DDB"/>
    <w:rsid w:val="00451875"/>
    <w:rsid w:val="004563E0"/>
    <w:rsid w:val="00460255"/>
    <w:rsid w:val="00461A27"/>
    <w:rsid w:val="0046323F"/>
    <w:rsid w:val="00465695"/>
    <w:rsid w:val="004710A6"/>
    <w:rsid w:val="0047178E"/>
    <w:rsid w:val="004724B4"/>
    <w:rsid w:val="0047468D"/>
    <w:rsid w:val="00476ECA"/>
    <w:rsid w:val="004773B0"/>
    <w:rsid w:val="00480329"/>
    <w:rsid w:val="00483A19"/>
    <w:rsid w:val="0048484D"/>
    <w:rsid w:val="00486262"/>
    <w:rsid w:val="00486505"/>
    <w:rsid w:val="004902DC"/>
    <w:rsid w:val="00492D66"/>
    <w:rsid w:val="004933EF"/>
    <w:rsid w:val="0049450B"/>
    <w:rsid w:val="004954B8"/>
    <w:rsid w:val="004A2F24"/>
    <w:rsid w:val="004A5F9E"/>
    <w:rsid w:val="004B59C4"/>
    <w:rsid w:val="004C5448"/>
    <w:rsid w:val="004D3144"/>
    <w:rsid w:val="004D3DEC"/>
    <w:rsid w:val="004D4B51"/>
    <w:rsid w:val="004E0C75"/>
    <w:rsid w:val="004E1809"/>
    <w:rsid w:val="004E3C73"/>
    <w:rsid w:val="004E4D2A"/>
    <w:rsid w:val="004E4E2D"/>
    <w:rsid w:val="004F0A71"/>
    <w:rsid w:val="004F2400"/>
    <w:rsid w:val="004F3B80"/>
    <w:rsid w:val="004F4C4F"/>
    <w:rsid w:val="004F73FC"/>
    <w:rsid w:val="00506144"/>
    <w:rsid w:val="005119C2"/>
    <w:rsid w:val="00522431"/>
    <w:rsid w:val="0052609B"/>
    <w:rsid w:val="0052669B"/>
    <w:rsid w:val="00530E8C"/>
    <w:rsid w:val="00532AB2"/>
    <w:rsid w:val="00552397"/>
    <w:rsid w:val="0056008B"/>
    <w:rsid w:val="00564912"/>
    <w:rsid w:val="0056614A"/>
    <w:rsid w:val="00566D29"/>
    <w:rsid w:val="00574583"/>
    <w:rsid w:val="00576FBB"/>
    <w:rsid w:val="005800D8"/>
    <w:rsid w:val="005823ED"/>
    <w:rsid w:val="00587B3F"/>
    <w:rsid w:val="00591940"/>
    <w:rsid w:val="005A0663"/>
    <w:rsid w:val="005A2BBB"/>
    <w:rsid w:val="005A5A58"/>
    <w:rsid w:val="005B7BA1"/>
    <w:rsid w:val="005C279A"/>
    <w:rsid w:val="005C392C"/>
    <w:rsid w:val="005C5579"/>
    <w:rsid w:val="005C7BDF"/>
    <w:rsid w:val="005C7DD9"/>
    <w:rsid w:val="005D16EA"/>
    <w:rsid w:val="005D4E9D"/>
    <w:rsid w:val="005D759F"/>
    <w:rsid w:val="005D7ACE"/>
    <w:rsid w:val="005E495F"/>
    <w:rsid w:val="005F1A72"/>
    <w:rsid w:val="00616405"/>
    <w:rsid w:val="00625E6F"/>
    <w:rsid w:val="0062792E"/>
    <w:rsid w:val="00627C85"/>
    <w:rsid w:val="00631F8C"/>
    <w:rsid w:val="00635706"/>
    <w:rsid w:val="0064699D"/>
    <w:rsid w:val="00647E95"/>
    <w:rsid w:val="00650DD8"/>
    <w:rsid w:val="00652638"/>
    <w:rsid w:val="00655070"/>
    <w:rsid w:val="00656222"/>
    <w:rsid w:val="00671858"/>
    <w:rsid w:val="00673067"/>
    <w:rsid w:val="00674865"/>
    <w:rsid w:val="00676FE0"/>
    <w:rsid w:val="0068149E"/>
    <w:rsid w:val="006820CE"/>
    <w:rsid w:val="00682519"/>
    <w:rsid w:val="00685BBB"/>
    <w:rsid w:val="0068791F"/>
    <w:rsid w:val="006A1547"/>
    <w:rsid w:val="006B1712"/>
    <w:rsid w:val="006B6DEC"/>
    <w:rsid w:val="006C1FFE"/>
    <w:rsid w:val="006C67A3"/>
    <w:rsid w:val="006D134C"/>
    <w:rsid w:val="006D1FD8"/>
    <w:rsid w:val="006D338E"/>
    <w:rsid w:val="006D3FB4"/>
    <w:rsid w:val="006D79DE"/>
    <w:rsid w:val="006E66DE"/>
    <w:rsid w:val="006E7320"/>
    <w:rsid w:val="006E76D4"/>
    <w:rsid w:val="006F068E"/>
    <w:rsid w:val="006F0FB1"/>
    <w:rsid w:val="00701550"/>
    <w:rsid w:val="00704135"/>
    <w:rsid w:val="00712B1C"/>
    <w:rsid w:val="00721FD4"/>
    <w:rsid w:val="00723A7A"/>
    <w:rsid w:val="00733F54"/>
    <w:rsid w:val="007342F8"/>
    <w:rsid w:val="00735195"/>
    <w:rsid w:val="007366D5"/>
    <w:rsid w:val="00750009"/>
    <w:rsid w:val="00756355"/>
    <w:rsid w:val="00760A19"/>
    <w:rsid w:val="0076209C"/>
    <w:rsid w:val="00766968"/>
    <w:rsid w:val="00772FEE"/>
    <w:rsid w:val="00773A60"/>
    <w:rsid w:val="0077717F"/>
    <w:rsid w:val="0078148F"/>
    <w:rsid w:val="007839A6"/>
    <w:rsid w:val="0079010C"/>
    <w:rsid w:val="007909CC"/>
    <w:rsid w:val="00791B53"/>
    <w:rsid w:val="0079282F"/>
    <w:rsid w:val="007A3DA8"/>
    <w:rsid w:val="007A7D2A"/>
    <w:rsid w:val="007B67AB"/>
    <w:rsid w:val="007B6B95"/>
    <w:rsid w:val="007C0AC8"/>
    <w:rsid w:val="007C711B"/>
    <w:rsid w:val="007C75A3"/>
    <w:rsid w:val="007C7D85"/>
    <w:rsid w:val="007D2CAA"/>
    <w:rsid w:val="007D3091"/>
    <w:rsid w:val="007D352F"/>
    <w:rsid w:val="007D6F9D"/>
    <w:rsid w:val="007D75EA"/>
    <w:rsid w:val="007E0259"/>
    <w:rsid w:val="007E7D75"/>
    <w:rsid w:val="007F3377"/>
    <w:rsid w:val="007F6080"/>
    <w:rsid w:val="008157FC"/>
    <w:rsid w:val="00817D60"/>
    <w:rsid w:val="008218ED"/>
    <w:rsid w:val="00821965"/>
    <w:rsid w:val="0082340A"/>
    <w:rsid w:val="008234C9"/>
    <w:rsid w:val="00826B78"/>
    <w:rsid w:val="00833892"/>
    <w:rsid w:val="0083663C"/>
    <w:rsid w:val="0084081D"/>
    <w:rsid w:val="00842F77"/>
    <w:rsid w:val="00846389"/>
    <w:rsid w:val="00851BE0"/>
    <w:rsid w:val="008525BF"/>
    <w:rsid w:val="00853B0D"/>
    <w:rsid w:val="00857823"/>
    <w:rsid w:val="008642FE"/>
    <w:rsid w:val="008661A9"/>
    <w:rsid w:val="00867513"/>
    <w:rsid w:val="00867AB3"/>
    <w:rsid w:val="00871983"/>
    <w:rsid w:val="00880CE3"/>
    <w:rsid w:val="00882F92"/>
    <w:rsid w:val="00890EA4"/>
    <w:rsid w:val="0089473A"/>
    <w:rsid w:val="008B1336"/>
    <w:rsid w:val="008B30D1"/>
    <w:rsid w:val="008B5FA4"/>
    <w:rsid w:val="008C2579"/>
    <w:rsid w:val="008C7680"/>
    <w:rsid w:val="008D2788"/>
    <w:rsid w:val="008D3ACF"/>
    <w:rsid w:val="008D5FD2"/>
    <w:rsid w:val="008D7E70"/>
    <w:rsid w:val="008E7EB4"/>
    <w:rsid w:val="008F2CFD"/>
    <w:rsid w:val="008F33F4"/>
    <w:rsid w:val="008F533D"/>
    <w:rsid w:val="009044F9"/>
    <w:rsid w:val="009045DD"/>
    <w:rsid w:val="00910338"/>
    <w:rsid w:val="009118C9"/>
    <w:rsid w:val="00916F47"/>
    <w:rsid w:val="00921731"/>
    <w:rsid w:val="00923C35"/>
    <w:rsid w:val="009408AF"/>
    <w:rsid w:val="00942010"/>
    <w:rsid w:val="00942026"/>
    <w:rsid w:val="00942A76"/>
    <w:rsid w:val="00945580"/>
    <w:rsid w:val="009479C5"/>
    <w:rsid w:val="009507BD"/>
    <w:rsid w:val="0095461A"/>
    <w:rsid w:val="00954B82"/>
    <w:rsid w:val="00955520"/>
    <w:rsid w:val="00964907"/>
    <w:rsid w:val="00967167"/>
    <w:rsid w:val="00972F51"/>
    <w:rsid w:val="00973F7A"/>
    <w:rsid w:val="00974C49"/>
    <w:rsid w:val="009765DE"/>
    <w:rsid w:val="00983F45"/>
    <w:rsid w:val="009B7724"/>
    <w:rsid w:val="009C2718"/>
    <w:rsid w:val="009C4236"/>
    <w:rsid w:val="009C63E7"/>
    <w:rsid w:val="009C648B"/>
    <w:rsid w:val="009D2D07"/>
    <w:rsid w:val="009E2CCA"/>
    <w:rsid w:val="009E319A"/>
    <w:rsid w:val="009F20CC"/>
    <w:rsid w:val="009F2E6A"/>
    <w:rsid w:val="009F515B"/>
    <w:rsid w:val="00A004AC"/>
    <w:rsid w:val="00A02F5A"/>
    <w:rsid w:val="00A05E90"/>
    <w:rsid w:val="00A05F1A"/>
    <w:rsid w:val="00A07805"/>
    <w:rsid w:val="00A1092D"/>
    <w:rsid w:val="00A14646"/>
    <w:rsid w:val="00A15157"/>
    <w:rsid w:val="00A2111F"/>
    <w:rsid w:val="00A22600"/>
    <w:rsid w:val="00A2285F"/>
    <w:rsid w:val="00A30CC1"/>
    <w:rsid w:val="00A31F25"/>
    <w:rsid w:val="00A41725"/>
    <w:rsid w:val="00A421AA"/>
    <w:rsid w:val="00A60D46"/>
    <w:rsid w:val="00A61082"/>
    <w:rsid w:val="00A6148A"/>
    <w:rsid w:val="00A667E5"/>
    <w:rsid w:val="00A74871"/>
    <w:rsid w:val="00A74DFF"/>
    <w:rsid w:val="00A75D5F"/>
    <w:rsid w:val="00A81B6C"/>
    <w:rsid w:val="00A82B18"/>
    <w:rsid w:val="00A856E3"/>
    <w:rsid w:val="00A90C44"/>
    <w:rsid w:val="00A914FA"/>
    <w:rsid w:val="00A943C6"/>
    <w:rsid w:val="00A95154"/>
    <w:rsid w:val="00A95F59"/>
    <w:rsid w:val="00A960EC"/>
    <w:rsid w:val="00AA3D28"/>
    <w:rsid w:val="00AA7049"/>
    <w:rsid w:val="00AB08A5"/>
    <w:rsid w:val="00AB2F51"/>
    <w:rsid w:val="00AB5322"/>
    <w:rsid w:val="00AC0906"/>
    <w:rsid w:val="00AC1562"/>
    <w:rsid w:val="00AC58A1"/>
    <w:rsid w:val="00AC5AF3"/>
    <w:rsid w:val="00AD6072"/>
    <w:rsid w:val="00AD62F7"/>
    <w:rsid w:val="00AE77AB"/>
    <w:rsid w:val="00AF2106"/>
    <w:rsid w:val="00AF5F38"/>
    <w:rsid w:val="00AF7464"/>
    <w:rsid w:val="00AF782B"/>
    <w:rsid w:val="00B1395B"/>
    <w:rsid w:val="00B14ACD"/>
    <w:rsid w:val="00B16070"/>
    <w:rsid w:val="00B23DEF"/>
    <w:rsid w:val="00B34C3F"/>
    <w:rsid w:val="00B47B9C"/>
    <w:rsid w:val="00B51D4C"/>
    <w:rsid w:val="00B577F8"/>
    <w:rsid w:val="00B60C51"/>
    <w:rsid w:val="00B66147"/>
    <w:rsid w:val="00B75642"/>
    <w:rsid w:val="00B80F95"/>
    <w:rsid w:val="00B83EEE"/>
    <w:rsid w:val="00B87886"/>
    <w:rsid w:val="00B91267"/>
    <w:rsid w:val="00B9616F"/>
    <w:rsid w:val="00BA0B7F"/>
    <w:rsid w:val="00BA4988"/>
    <w:rsid w:val="00BB4332"/>
    <w:rsid w:val="00BB577E"/>
    <w:rsid w:val="00BC602C"/>
    <w:rsid w:val="00BD1D07"/>
    <w:rsid w:val="00BD274B"/>
    <w:rsid w:val="00BD2A9A"/>
    <w:rsid w:val="00BD62CF"/>
    <w:rsid w:val="00BF00C0"/>
    <w:rsid w:val="00BF2174"/>
    <w:rsid w:val="00BF23DB"/>
    <w:rsid w:val="00C00074"/>
    <w:rsid w:val="00C00816"/>
    <w:rsid w:val="00C0220F"/>
    <w:rsid w:val="00C02C8E"/>
    <w:rsid w:val="00C11286"/>
    <w:rsid w:val="00C14CC9"/>
    <w:rsid w:val="00C15073"/>
    <w:rsid w:val="00C15B0F"/>
    <w:rsid w:val="00C173C7"/>
    <w:rsid w:val="00C214AD"/>
    <w:rsid w:val="00C24F42"/>
    <w:rsid w:val="00C277AC"/>
    <w:rsid w:val="00C32520"/>
    <w:rsid w:val="00C33C85"/>
    <w:rsid w:val="00C35662"/>
    <w:rsid w:val="00C37E3B"/>
    <w:rsid w:val="00C40E70"/>
    <w:rsid w:val="00C57DCC"/>
    <w:rsid w:val="00C616D1"/>
    <w:rsid w:val="00C720F2"/>
    <w:rsid w:val="00C737F5"/>
    <w:rsid w:val="00C80060"/>
    <w:rsid w:val="00C808C8"/>
    <w:rsid w:val="00C87781"/>
    <w:rsid w:val="00C90D68"/>
    <w:rsid w:val="00C9141B"/>
    <w:rsid w:val="00C9731A"/>
    <w:rsid w:val="00CA3897"/>
    <w:rsid w:val="00CA61C5"/>
    <w:rsid w:val="00CB6E80"/>
    <w:rsid w:val="00CC2147"/>
    <w:rsid w:val="00CC21D2"/>
    <w:rsid w:val="00CC283F"/>
    <w:rsid w:val="00CD35E1"/>
    <w:rsid w:val="00CD6E5B"/>
    <w:rsid w:val="00CF0D78"/>
    <w:rsid w:val="00CF137B"/>
    <w:rsid w:val="00CF33B5"/>
    <w:rsid w:val="00CF7FED"/>
    <w:rsid w:val="00D00E29"/>
    <w:rsid w:val="00D14218"/>
    <w:rsid w:val="00D14CFC"/>
    <w:rsid w:val="00D17721"/>
    <w:rsid w:val="00D24BEF"/>
    <w:rsid w:val="00D306FB"/>
    <w:rsid w:val="00D412E2"/>
    <w:rsid w:val="00D41EC3"/>
    <w:rsid w:val="00D45A2D"/>
    <w:rsid w:val="00D50174"/>
    <w:rsid w:val="00D511AE"/>
    <w:rsid w:val="00D51883"/>
    <w:rsid w:val="00D57F26"/>
    <w:rsid w:val="00D57F55"/>
    <w:rsid w:val="00D62D66"/>
    <w:rsid w:val="00D65F76"/>
    <w:rsid w:val="00D81676"/>
    <w:rsid w:val="00D85E6C"/>
    <w:rsid w:val="00D870BB"/>
    <w:rsid w:val="00D93CE3"/>
    <w:rsid w:val="00D94CC8"/>
    <w:rsid w:val="00D94D7D"/>
    <w:rsid w:val="00D970B3"/>
    <w:rsid w:val="00DB7629"/>
    <w:rsid w:val="00DC0208"/>
    <w:rsid w:val="00DC0CF2"/>
    <w:rsid w:val="00DC1F17"/>
    <w:rsid w:val="00DC42B9"/>
    <w:rsid w:val="00DC5444"/>
    <w:rsid w:val="00DD17EC"/>
    <w:rsid w:val="00DD1F27"/>
    <w:rsid w:val="00DD3072"/>
    <w:rsid w:val="00DD6023"/>
    <w:rsid w:val="00DD668D"/>
    <w:rsid w:val="00DD6F13"/>
    <w:rsid w:val="00DE0F5E"/>
    <w:rsid w:val="00DE6ADA"/>
    <w:rsid w:val="00DE7BF4"/>
    <w:rsid w:val="00DF49CB"/>
    <w:rsid w:val="00E030D9"/>
    <w:rsid w:val="00E0617C"/>
    <w:rsid w:val="00E07B2D"/>
    <w:rsid w:val="00E215B6"/>
    <w:rsid w:val="00E224EE"/>
    <w:rsid w:val="00E22840"/>
    <w:rsid w:val="00E22A9C"/>
    <w:rsid w:val="00E278A7"/>
    <w:rsid w:val="00E32AF1"/>
    <w:rsid w:val="00E34752"/>
    <w:rsid w:val="00E35F82"/>
    <w:rsid w:val="00E5670F"/>
    <w:rsid w:val="00E574E2"/>
    <w:rsid w:val="00E62F9C"/>
    <w:rsid w:val="00E66F87"/>
    <w:rsid w:val="00E70F01"/>
    <w:rsid w:val="00E760DE"/>
    <w:rsid w:val="00E8247C"/>
    <w:rsid w:val="00E840EE"/>
    <w:rsid w:val="00E85335"/>
    <w:rsid w:val="00E940EB"/>
    <w:rsid w:val="00EA3C8B"/>
    <w:rsid w:val="00EA5B01"/>
    <w:rsid w:val="00EA7416"/>
    <w:rsid w:val="00EB0192"/>
    <w:rsid w:val="00EB4EA8"/>
    <w:rsid w:val="00EC1FBA"/>
    <w:rsid w:val="00EC28CB"/>
    <w:rsid w:val="00EC446B"/>
    <w:rsid w:val="00EC6F8F"/>
    <w:rsid w:val="00ED3D1E"/>
    <w:rsid w:val="00EE5681"/>
    <w:rsid w:val="00EE5722"/>
    <w:rsid w:val="00EE6ED7"/>
    <w:rsid w:val="00EE7ADD"/>
    <w:rsid w:val="00EF1521"/>
    <w:rsid w:val="00EF1A12"/>
    <w:rsid w:val="00EF2C51"/>
    <w:rsid w:val="00F12502"/>
    <w:rsid w:val="00F12871"/>
    <w:rsid w:val="00F13755"/>
    <w:rsid w:val="00F143CB"/>
    <w:rsid w:val="00F200CC"/>
    <w:rsid w:val="00F27ACB"/>
    <w:rsid w:val="00F27EEF"/>
    <w:rsid w:val="00F342D2"/>
    <w:rsid w:val="00F36E74"/>
    <w:rsid w:val="00F40FCE"/>
    <w:rsid w:val="00F41444"/>
    <w:rsid w:val="00F45ECC"/>
    <w:rsid w:val="00F601A4"/>
    <w:rsid w:val="00F65A50"/>
    <w:rsid w:val="00F67E2D"/>
    <w:rsid w:val="00F712B5"/>
    <w:rsid w:val="00F71FC5"/>
    <w:rsid w:val="00F73A71"/>
    <w:rsid w:val="00F76E6B"/>
    <w:rsid w:val="00F802C2"/>
    <w:rsid w:val="00F810E2"/>
    <w:rsid w:val="00F81C6B"/>
    <w:rsid w:val="00F82C1C"/>
    <w:rsid w:val="00F84468"/>
    <w:rsid w:val="00F85171"/>
    <w:rsid w:val="00F86F72"/>
    <w:rsid w:val="00F875DA"/>
    <w:rsid w:val="00F93492"/>
    <w:rsid w:val="00F94938"/>
    <w:rsid w:val="00F956A9"/>
    <w:rsid w:val="00F97484"/>
    <w:rsid w:val="00FA5667"/>
    <w:rsid w:val="00FA5F59"/>
    <w:rsid w:val="00FA68DE"/>
    <w:rsid w:val="00FB0CD2"/>
    <w:rsid w:val="00FB5BF0"/>
    <w:rsid w:val="00FB5F28"/>
    <w:rsid w:val="00FB6E37"/>
    <w:rsid w:val="00FB72F2"/>
    <w:rsid w:val="00FD272D"/>
    <w:rsid w:val="00FD4AC3"/>
    <w:rsid w:val="00FD5A08"/>
    <w:rsid w:val="00FD65B3"/>
    <w:rsid w:val="00FE0CC8"/>
    <w:rsid w:val="00FE11EB"/>
    <w:rsid w:val="00FF05BB"/>
    <w:rsid w:val="00FF05DA"/>
    <w:rsid w:val="00FF2ED5"/>
    <w:rsid w:val="00FF3C00"/>
    <w:rsid w:val="195E7D18"/>
    <w:rsid w:val="1A3DAEBC"/>
    <w:rsid w:val="1B5FDEAE"/>
    <w:rsid w:val="218582DC"/>
    <w:rsid w:val="27548628"/>
    <w:rsid w:val="3A2A66D6"/>
    <w:rsid w:val="4579A383"/>
    <w:rsid w:val="472E15CA"/>
    <w:rsid w:val="4E1CCBB0"/>
    <w:rsid w:val="4FE93D41"/>
    <w:rsid w:val="5A159552"/>
    <w:rsid w:val="5DA4BC88"/>
    <w:rsid w:val="61D4345D"/>
    <w:rsid w:val="707D5E20"/>
    <w:rsid w:val="75749577"/>
    <w:rsid w:val="758FCFA6"/>
    <w:rsid w:val="798B41CC"/>
  </w:rsids>
  <m:mathPr>
    <m:mathFont m:val="Cambria Math"/>
    <m:brkBin m:val="before"/>
    <m:brkBinSub m:val="--"/>
    <m:smallFrac m:val="0"/>
    <m:dispDef/>
    <m:lMargin m:val="0"/>
    <m:rMargin m:val="0"/>
    <m:defJc m:val="centerGroup"/>
    <m:wrapIndent m:val="1440"/>
    <m:intLim m:val="subSup"/>
    <m:naryLim m:val="undOvr"/>
  </m:mathPr>
  <w:themeFontLang w:val="it-I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91ED0C"/>
  <w15:docId w15:val="{09385FB2-B726-44C2-B453-BCE4FEE87D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F85171"/>
    <w:pPr>
      <w:tabs>
        <w:tab w:val="center" w:pos="4819"/>
        <w:tab w:val="right" w:pos="9638"/>
      </w:tabs>
    </w:pPr>
  </w:style>
  <w:style w:type="character" w:customStyle="1" w:styleId="IntestazioneCarattere">
    <w:name w:val="Intestazione Carattere"/>
    <w:basedOn w:val="Carpredefinitoparagrafo"/>
    <w:link w:val="Intestazione"/>
    <w:uiPriority w:val="99"/>
    <w:rsid w:val="00F85171"/>
  </w:style>
  <w:style w:type="paragraph" w:styleId="Pidipagina">
    <w:name w:val="footer"/>
    <w:basedOn w:val="Normale"/>
    <w:link w:val="PidipaginaCarattere"/>
    <w:uiPriority w:val="99"/>
    <w:unhideWhenUsed/>
    <w:rsid w:val="00F85171"/>
    <w:pPr>
      <w:tabs>
        <w:tab w:val="center" w:pos="4819"/>
        <w:tab w:val="right" w:pos="9638"/>
      </w:tabs>
    </w:pPr>
  </w:style>
  <w:style w:type="character" w:customStyle="1" w:styleId="PidipaginaCarattere">
    <w:name w:val="Piè di pagina Carattere"/>
    <w:basedOn w:val="Carpredefinitoparagrafo"/>
    <w:link w:val="Pidipagina"/>
    <w:uiPriority w:val="99"/>
    <w:rsid w:val="00F85171"/>
  </w:style>
  <w:style w:type="paragraph" w:customStyle="1" w:styleId="Default">
    <w:name w:val="Default"/>
    <w:rsid w:val="00F85171"/>
    <w:pPr>
      <w:autoSpaceDE w:val="0"/>
      <w:autoSpaceDN w:val="0"/>
      <w:adjustRightInd w:val="0"/>
    </w:pPr>
    <w:rPr>
      <w:rFonts w:ascii="Roboto Thin" w:eastAsia="Times New Roman" w:hAnsi="Roboto Thin" w:cs="Roboto Thin"/>
      <w:color w:val="000000"/>
      <w:lang w:val="en-GB" w:eastAsia="it-IT"/>
    </w:rPr>
  </w:style>
  <w:style w:type="paragraph" w:styleId="Paragrafoelenco">
    <w:name w:val="List Paragraph"/>
    <w:basedOn w:val="Normale"/>
    <w:uiPriority w:val="34"/>
    <w:qFormat/>
    <w:rsid w:val="000D6605"/>
    <w:pPr>
      <w:ind w:left="720"/>
      <w:contextualSpacing/>
    </w:pPr>
  </w:style>
  <w:style w:type="character" w:styleId="Collegamentoipertestuale">
    <w:name w:val="Hyperlink"/>
    <w:basedOn w:val="Carpredefinitoparagrafo"/>
    <w:uiPriority w:val="99"/>
    <w:unhideWhenUsed/>
    <w:rsid w:val="000D6605"/>
    <w:rPr>
      <w:color w:val="0563C1" w:themeColor="hyperlink"/>
      <w:u w:val="single"/>
    </w:rPr>
  </w:style>
  <w:style w:type="character" w:styleId="Menzionenonrisolta">
    <w:name w:val="Unresolved Mention"/>
    <w:basedOn w:val="Carpredefinitoparagrafo"/>
    <w:uiPriority w:val="99"/>
    <w:semiHidden/>
    <w:unhideWhenUsed/>
    <w:rsid w:val="000D6605"/>
    <w:rPr>
      <w:color w:val="605E5C"/>
      <w:shd w:val="clear" w:color="auto" w:fill="E1DFDD"/>
    </w:rPr>
  </w:style>
  <w:style w:type="paragraph" w:styleId="Testofumetto">
    <w:name w:val="Balloon Text"/>
    <w:basedOn w:val="Normale"/>
    <w:link w:val="TestofumettoCarattere"/>
    <w:uiPriority w:val="99"/>
    <w:semiHidden/>
    <w:unhideWhenUsed/>
    <w:rsid w:val="008C2579"/>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8C2579"/>
    <w:rPr>
      <w:rFonts w:ascii="Segoe UI" w:hAnsi="Segoe UI" w:cs="Segoe UI"/>
      <w:sz w:val="18"/>
      <w:szCs w:val="18"/>
    </w:rPr>
  </w:style>
  <w:style w:type="character" w:styleId="Collegamentovisitato">
    <w:name w:val="FollowedHyperlink"/>
    <w:basedOn w:val="Carpredefinitoparagrafo"/>
    <w:uiPriority w:val="99"/>
    <w:semiHidden/>
    <w:unhideWhenUsed/>
    <w:rsid w:val="00406EDB"/>
    <w:rPr>
      <w:color w:val="954F72" w:themeColor="followedHyperlink"/>
      <w:u w:val="single"/>
    </w:rPr>
  </w:style>
  <w:style w:type="character" w:styleId="Rimandocommento">
    <w:name w:val="annotation reference"/>
    <w:basedOn w:val="Carpredefinitoparagrafo"/>
    <w:uiPriority w:val="99"/>
    <w:semiHidden/>
    <w:unhideWhenUsed/>
    <w:rsid w:val="00880CE3"/>
    <w:rPr>
      <w:sz w:val="16"/>
      <w:szCs w:val="16"/>
    </w:rPr>
  </w:style>
  <w:style w:type="paragraph" w:styleId="Testocommento">
    <w:name w:val="annotation text"/>
    <w:basedOn w:val="Normale"/>
    <w:link w:val="TestocommentoCarattere"/>
    <w:uiPriority w:val="99"/>
    <w:semiHidden/>
    <w:unhideWhenUsed/>
    <w:rsid w:val="00880CE3"/>
    <w:rPr>
      <w:sz w:val="20"/>
      <w:szCs w:val="20"/>
    </w:rPr>
  </w:style>
  <w:style w:type="character" w:customStyle="1" w:styleId="TestocommentoCarattere">
    <w:name w:val="Testo commento Carattere"/>
    <w:basedOn w:val="Carpredefinitoparagrafo"/>
    <w:link w:val="Testocommento"/>
    <w:uiPriority w:val="99"/>
    <w:semiHidden/>
    <w:rsid w:val="00880CE3"/>
    <w:rPr>
      <w:sz w:val="20"/>
      <w:szCs w:val="20"/>
    </w:rPr>
  </w:style>
  <w:style w:type="paragraph" w:styleId="Soggettocommento">
    <w:name w:val="annotation subject"/>
    <w:basedOn w:val="Testocommento"/>
    <w:next w:val="Testocommento"/>
    <w:link w:val="SoggettocommentoCarattere"/>
    <w:uiPriority w:val="99"/>
    <w:semiHidden/>
    <w:unhideWhenUsed/>
    <w:rsid w:val="00880CE3"/>
    <w:rPr>
      <w:b/>
      <w:bCs/>
    </w:rPr>
  </w:style>
  <w:style w:type="character" w:customStyle="1" w:styleId="SoggettocommentoCarattere">
    <w:name w:val="Soggetto commento Carattere"/>
    <w:basedOn w:val="TestocommentoCarattere"/>
    <w:link w:val="Soggettocommento"/>
    <w:uiPriority w:val="99"/>
    <w:semiHidden/>
    <w:rsid w:val="00880CE3"/>
    <w:rPr>
      <w:b/>
      <w:bCs/>
      <w:sz w:val="20"/>
      <w:szCs w:val="20"/>
    </w:rPr>
  </w:style>
  <w:style w:type="paragraph" w:styleId="Revisione">
    <w:name w:val="Revision"/>
    <w:hidden/>
    <w:uiPriority w:val="99"/>
    <w:semiHidden/>
    <w:rsid w:val="00880CE3"/>
  </w:style>
  <w:style w:type="character" w:customStyle="1" w:styleId="normaltextrun">
    <w:name w:val="normaltextrun"/>
    <w:basedOn w:val="Carpredefinitoparagrafo"/>
    <w:rsid w:val="00172025"/>
  </w:style>
  <w:style w:type="paragraph" w:customStyle="1" w:styleId="paragraph">
    <w:name w:val="paragraph"/>
    <w:basedOn w:val="Normale"/>
    <w:rsid w:val="002E50CA"/>
    <w:pPr>
      <w:spacing w:before="100" w:beforeAutospacing="1" w:after="100" w:afterAutospacing="1"/>
    </w:pPr>
    <w:rPr>
      <w:rFonts w:ascii="Times New Roman" w:eastAsia="Times New Roman" w:hAnsi="Times New Roman" w:cs="Times New Roman"/>
      <w:lang w:eastAsia="it-IT"/>
    </w:rPr>
  </w:style>
  <w:style w:type="character" w:customStyle="1" w:styleId="eop">
    <w:name w:val="eop"/>
    <w:basedOn w:val="Carpredefinitoparagrafo"/>
    <w:rsid w:val="002E50CA"/>
  </w:style>
  <w:style w:type="character" w:customStyle="1" w:styleId="scxp189049270">
    <w:name w:val="scxp189049270"/>
    <w:basedOn w:val="Carpredefinitoparagrafo"/>
    <w:rsid w:val="00B66147"/>
  </w:style>
  <w:style w:type="character" w:customStyle="1" w:styleId="bcx0">
    <w:name w:val="bcx0"/>
    <w:basedOn w:val="Carpredefinitoparagrafo"/>
    <w:rsid w:val="005C5579"/>
  </w:style>
  <w:style w:type="paragraph" w:styleId="PreformattatoHTML">
    <w:name w:val="HTML Preformatted"/>
    <w:basedOn w:val="Normale"/>
    <w:link w:val="PreformattatoHTMLCarattere"/>
    <w:uiPriority w:val="99"/>
    <w:semiHidden/>
    <w:unhideWhenUsed/>
    <w:rsid w:val="00073E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eastAsia="it-IT"/>
    </w:rPr>
  </w:style>
  <w:style w:type="character" w:customStyle="1" w:styleId="PreformattatoHTMLCarattere">
    <w:name w:val="Preformattato HTML Carattere"/>
    <w:basedOn w:val="Carpredefinitoparagrafo"/>
    <w:link w:val="PreformattatoHTML"/>
    <w:uiPriority w:val="99"/>
    <w:semiHidden/>
    <w:rsid w:val="00073E49"/>
    <w:rPr>
      <w:rFonts w:ascii="Courier New" w:eastAsia="Times New Roman" w:hAnsi="Courier New" w:cs="Courier New"/>
      <w:sz w:val="20"/>
      <w:szCs w:val="20"/>
      <w:lang w:eastAsia="it-IT"/>
    </w:rPr>
  </w:style>
  <w:style w:type="character" w:customStyle="1" w:styleId="y2iqfc">
    <w:name w:val="y2iqfc"/>
    <w:basedOn w:val="Carpredefinitoparagrafo"/>
    <w:rsid w:val="00073E49"/>
  </w:style>
  <w:style w:type="paragraph" w:styleId="NormaleWeb">
    <w:name w:val="Normal (Web)"/>
    <w:basedOn w:val="Normale"/>
    <w:uiPriority w:val="99"/>
    <w:semiHidden/>
    <w:unhideWhenUsed/>
    <w:rsid w:val="00B23DEF"/>
    <w:pPr>
      <w:spacing w:before="100" w:beforeAutospacing="1" w:after="100" w:afterAutospacing="1"/>
    </w:pPr>
    <w:rPr>
      <w:rFonts w:ascii="Times New Roman" w:eastAsia="Times New Roman" w:hAnsi="Times New Roman" w:cs="Times New Roman"/>
      <w:lang w:eastAsia="it-IT"/>
    </w:rPr>
  </w:style>
  <w:style w:type="character" w:styleId="Enfasigrassetto">
    <w:name w:val="Strong"/>
    <w:basedOn w:val="Carpredefinitoparagrafo"/>
    <w:uiPriority w:val="22"/>
    <w:qFormat/>
    <w:rsid w:val="00B23DE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491494">
      <w:bodyDiv w:val="1"/>
      <w:marLeft w:val="0"/>
      <w:marRight w:val="0"/>
      <w:marTop w:val="0"/>
      <w:marBottom w:val="0"/>
      <w:divBdr>
        <w:top w:val="none" w:sz="0" w:space="0" w:color="auto"/>
        <w:left w:val="none" w:sz="0" w:space="0" w:color="auto"/>
        <w:bottom w:val="none" w:sz="0" w:space="0" w:color="auto"/>
        <w:right w:val="none" w:sz="0" w:space="0" w:color="auto"/>
      </w:divBdr>
    </w:div>
    <w:div w:id="173810424">
      <w:bodyDiv w:val="1"/>
      <w:marLeft w:val="0"/>
      <w:marRight w:val="0"/>
      <w:marTop w:val="0"/>
      <w:marBottom w:val="0"/>
      <w:divBdr>
        <w:top w:val="none" w:sz="0" w:space="0" w:color="auto"/>
        <w:left w:val="none" w:sz="0" w:space="0" w:color="auto"/>
        <w:bottom w:val="none" w:sz="0" w:space="0" w:color="auto"/>
        <w:right w:val="none" w:sz="0" w:space="0" w:color="auto"/>
      </w:divBdr>
    </w:div>
    <w:div w:id="202257562">
      <w:bodyDiv w:val="1"/>
      <w:marLeft w:val="0"/>
      <w:marRight w:val="0"/>
      <w:marTop w:val="0"/>
      <w:marBottom w:val="0"/>
      <w:divBdr>
        <w:top w:val="none" w:sz="0" w:space="0" w:color="auto"/>
        <w:left w:val="none" w:sz="0" w:space="0" w:color="auto"/>
        <w:bottom w:val="none" w:sz="0" w:space="0" w:color="auto"/>
        <w:right w:val="none" w:sz="0" w:space="0" w:color="auto"/>
      </w:divBdr>
    </w:div>
    <w:div w:id="288587441">
      <w:bodyDiv w:val="1"/>
      <w:marLeft w:val="0"/>
      <w:marRight w:val="0"/>
      <w:marTop w:val="0"/>
      <w:marBottom w:val="0"/>
      <w:divBdr>
        <w:top w:val="none" w:sz="0" w:space="0" w:color="auto"/>
        <w:left w:val="none" w:sz="0" w:space="0" w:color="auto"/>
        <w:bottom w:val="none" w:sz="0" w:space="0" w:color="auto"/>
        <w:right w:val="none" w:sz="0" w:space="0" w:color="auto"/>
      </w:divBdr>
    </w:div>
    <w:div w:id="484398064">
      <w:bodyDiv w:val="1"/>
      <w:marLeft w:val="0"/>
      <w:marRight w:val="0"/>
      <w:marTop w:val="0"/>
      <w:marBottom w:val="0"/>
      <w:divBdr>
        <w:top w:val="none" w:sz="0" w:space="0" w:color="auto"/>
        <w:left w:val="none" w:sz="0" w:space="0" w:color="auto"/>
        <w:bottom w:val="none" w:sz="0" w:space="0" w:color="auto"/>
        <w:right w:val="none" w:sz="0" w:space="0" w:color="auto"/>
      </w:divBdr>
    </w:div>
    <w:div w:id="550314739">
      <w:bodyDiv w:val="1"/>
      <w:marLeft w:val="0"/>
      <w:marRight w:val="0"/>
      <w:marTop w:val="0"/>
      <w:marBottom w:val="0"/>
      <w:divBdr>
        <w:top w:val="none" w:sz="0" w:space="0" w:color="auto"/>
        <w:left w:val="none" w:sz="0" w:space="0" w:color="auto"/>
        <w:bottom w:val="none" w:sz="0" w:space="0" w:color="auto"/>
        <w:right w:val="none" w:sz="0" w:space="0" w:color="auto"/>
      </w:divBdr>
    </w:div>
    <w:div w:id="553977186">
      <w:bodyDiv w:val="1"/>
      <w:marLeft w:val="0"/>
      <w:marRight w:val="0"/>
      <w:marTop w:val="0"/>
      <w:marBottom w:val="0"/>
      <w:divBdr>
        <w:top w:val="none" w:sz="0" w:space="0" w:color="auto"/>
        <w:left w:val="none" w:sz="0" w:space="0" w:color="auto"/>
        <w:bottom w:val="none" w:sz="0" w:space="0" w:color="auto"/>
        <w:right w:val="none" w:sz="0" w:space="0" w:color="auto"/>
      </w:divBdr>
    </w:div>
    <w:div w:id="564997715">
      <w:bodyDiv w:val="1"/>
      <w:marLeft w:val="0"/>
      <w:marRight w:val="0"/>
      <w:marTop w:val="0"/>
      <w:marBottom w:val="0"/>
      <w:divBdr>
        <w:top w:val="none" w:sz="0" w:space="0" w:color="auto"/>
        <w:left w:val="none" w:sz="0" w:space="0" w:color="auto"/>
        <w:bottom w:val="none" w:sz="0" w:space="0" w:color="auto"/>
        <w:right w:val="none" w:sz="0" w:space="0" w:color="auto"/>
      </w:divBdr>
      <w:divsChild>
        <w:div w:id="42213238">
          <w:marLeft w:val="0"/>
          <w:marRight w:val="0"/>
          <w:marTop w:val="0"/>
          <w:marBottom w:val="0"/>
          <w:divBdr>
            <w:top w:val="none" w:sz="0" w:space="0" w:color="auto"/>
            <w:left w:val="none" w:sz="0" w:space="0" w:color="auto"/>
            <w:bottom w:val="none" w:sz="0" w:space="0" w:color="auto"/>
            <w:right w:val="none" w:sz="0" w:space="0" w:color="auto"/>
          </w:divBdr>
        </w:div>
        <w:div w:id="421146073">
          <w:marLeft w:val="0"/>
          <w:marRight w:val="0"/>
          <w:marTop w:val="0"/>
          <w:marBottom w:val="0"/>
          <w:divBdr>
            <w:top w:val="none" w:sz="0" w:space="0" w:color="auto"/>
            <w:left w:val="none" w:sz="0" w:space="0" w:color="auto"/>
            <w:bottom w:val="none" w:sz="0" w:space="0" w:color="auto"/>
            <w:right w:val="none" w:sz="0" w:space="0" w:color="auto"/>
          </w:divBdr>
        </w:div>
        <w:div w:id="491601808">
          <w:marLeft w:val="0"/>
          <w:marRight w:val="0"/>
          <w:marTop w:val="0"/>
          <w:marBottom w:val="0"/>
          <w:divBdr>
            <w:top w:val="none" w:sz="0" w:space="0" w:color="auto"/>
            <w:left w:val="none" w:sz="0" w:space="0" w:color="auto"/>
            <w:bottom w:val="none" w:sz="0" w:space="0" w:color="auto"/>
            <w:right w:val="none" w:sz="0" w:space="0" w:color="auto"/>
          </w:divBdr>
        </w:div>
        <w:div w:id="776218120">
          <w:marLeft w:val="0"/>
          <w:marRight w:val="0"/>
          <w:marTop w:val="0"/>
          <w:marBottom w:val="0"/>
          <w:divBdr>
            <w:top w:val="none" w:sz="0" w:space="0" w:color="auto"/>
            <w:left w:val="none" w:sz="0" w:space="0" w:color="auto"/>
            <w:bottom w:val="none" w:sz="0" w:space="0" w:color="auto"/>
            <w:right w:val="none" w:sz="0" w:space="0" w:color="auto"/>
          </w:divBdr>
        </w:div>
        <w:div w:id="1412774863">
          <w:marLeft w:val="0"/>
          <w:marRight w:val="0"/>
          <w:marTop w:val="0"/>
          <w:marBottom w:val="0"/>
          <w:divBdr>
            <w:top w:val="none" w:sz="0" w:space="0" w:color="auto"/>
            <w:left w:val="none" w:sz="0" w:space="0" w:color="auto"/>
            <w:bottom w:val="none" w:sz="0" w:space="0" w:color="auto"/>
            <w:right w:val="none" w:sz="0" w:space="0" w:color="auto"/>
          </w:divBdr>
        </w:div>
        <w:div w:id="1743019237">
          <w:marLeft w:val="0"/>
          <w:marRight w:val="0"/>
          <w:marTop w:val="0"/>
          <w:marBottom w:val="0"/>
          <w:divBdr>
            <w:top w:val="none" w:sz="0" w:space="0" w:color="auto"/>
            <w:left w:val="none" w:sz="0" w:space="0" w:color="auto"/>
            <w:bottom w:val="none" w:sz="0" w:space="0" w:color="auto"/>
            <w:right w:val="none" w:sz="0" w:space="0" w:color="auto"/>
          </w:divBdr>
        </w:div>
        <w:div w:id="1777796107">
          <w:marLeft w:val="0"/>
          <w:marRight w:val="0"/>
          <w:marTop w:val="0"/>
          <w:marBottom w:val="0"/>
          <w:divBdr>
            <w:top w:val="none" w:sz="0" w:space="0" w:color="auto"/>
            <w:left w:val="none" w:sz="0" w:space="0" w:color="auto"/>
            <w:bottom w:val="none" w:sz="0" w:space="0" w:color="auto"/>
            <w:right w:val="none" w:sz="0" w:space="0" w:color="auto"/>
          </w:divBdr>
        </w:div>
        <w:div w:id="2145199652">
          <w:marLeft w:val="0"/>
          <w:marRight w:val="0"/>
          <w:marTop w:val="0"/>
          <w:marBottom w:val="0"/>
          <w:divBdr>
            <w:top w:val="none" w:sz="0" w:space="0" w:color="auto"/>
            <w:left w:val="none" w:sz="0" w:space="0" w:color="auto"/>
            <w:bottom w:val="none" w:sz="0" w:space="0" w:color="auto"/>
            <w:right w:val="none" w:sz="0" w:space="0" w:color="auto"/>
          </w:divBdr>
        </w:div>
      </w:divsChild>
    </w:div>
    <w:div w:id="714890332">
      <w:bodyDiv w:val="1"/>
      <w:marLeft w:val="0"/>
      <w:marRight w:val="0"/>
      <w:marTop w:val="0"/>
      <w:marBottom w:val="0"/>
      <w:divBdr>
        <w:top w:val="none" w:sz="0" w:space="0" w:color="auto"/>
        <w:left w:val="none" w:sz="0" w:space="0" w:color="auto"/>
        <w:bottom w:val="none" w:sz="0" w:space="0" w:color="auto"/>
        <w:right w:val="none" w:sz="0" w:space="0" w:color="auto"/>
      </w:divBdr>
    </w:div>
    <w:div w:id="731928884">
      <w:bodyDiv w:val="1"/>
      <w:marLeft w:val="0"/>
      <w:marRight w:val="0"/>
      <w:marTop w:val="0"/>
      <w:marBottom w:val="0"/>
      <w:divBdr>
        <w:top w:val="none" w:sz="0" w:space="0" w:color="auto"/>
        <w:left w:val="none" w:sz="0" w:space="0" w:color="auto"/>
        <w:bottom w:val="none" w:sz="0" w:space="0" w:color="auto"/>
        <w:right w:val="none" w:sz="0" w:space="0" w:color="auto"/>
      </w:divBdr>
    </w:div>
    <w:div w:id="746808362">
      <w:bodyDiv w:val="1"/>
      <w:marLeft w:val="0"/>
      <w:marRight w:val="0"/>
      <w:marTop w:val="0"/>
      <w:marBottom w:val="0"/>
      <w:divBdr>
        <w:top w:val="none" w:sz="0" w:space="0" w:color="auto"/>
        <w:left w:val="none" w:sz="0" w:space="0" w:color="auto"/>
        <w:bottom w:val="none" w:sz="0" w:space="0" w:color="auto"/>
        <w:right w:val="none" w:sz="0" w:space="0" w:color="auto"/>
      </w:divBdr>
    </w:div>
    <w:div w:id="900554675">
      <w:bodyDiv w:val="1"/>
      <w:marLeft w:val="0"/>
      <w:marRight w:val="0"/>
      <w:marTop w:val="0"/>
      <w:marBottom w:val="0"/>
      <w:divBdr>
        <w:top w:val="none" w:sz="0" w:space="0" w:color="auto"/>
        <w:left w:val="none" w:sz="0" w:space="0" w:color="auto"/>
        <w:bottom w:val="none" w:sz="0" w:space="0" w:color="auto"/>
        <w:right w:val="none" w:sz="0" w:space="0" w:color="auto"/>
      </w:divBdr>
      <w:divsChild>
        <w:div w:id="442459114">
          <w:marLeft w:val="0"/>
          <w:marRight w:val="0"/>
          <w:marTop w:val="0"/>
          <w:marBottom w:val="0"/>
          <w:divBdr>
            <w:top w:val="none" w:sz="0" w:space="0" w:color="auto"/>
            <w:left w:val="none" w:sz="0" w:space="0" w:color="auto"/>
            <w:bottom w:val="none" w:sz="0" w:space="0" w:color="auto"/>
            <w:right w:val="none" w:sz="0" w:space="0" w:color="auto"/>
          </w:divBdr>
          <w:divsChild>
            <w:div w:id="263880523">
              <w:marLeft w:val="0"/>
              <w:marRight w:val="0"/>
              <w:marTop w:val="0"/>
              <w:marBottom w:val="0"/>
              <w:divBdr>
                <w:top w:val="none" w:sz="0" w:space="0" w:color="auto"/>
                <w:left w:val="none" w:sz="0" w:space="0" w:color="auto"/>
                <w:bottom w:val="none" w:sz="0" w:space="0" w:color="auto"/>
                <w:right w:val="none" w:sz="0" w:space="0" w:color="auto"/>
              </w:divBdr>
              <w:divsChild>
                <w:div w:id="1876499668">
                  <w:marLeft w:val="0"/>
                  <w:marRight w:val="0"/>
                  <w:marTop w:val="0"/>
                  <w:marBottom w:val="0"/>
                  <w:divBdr>
                    <w:top w:val="none" w:sz="0" w:space="0" w:color="auto"/>
                    <w:left w:val="none" w:sz="0" w:space="0" w:color="auto"/>
                    <w:bottom w:val="none" w:sz="0" w:space="0" w:color="auto"/>
                    <w:right w:val="none" w:sz="0" w:space="0" w:color="auto"/>
                  </w:divBdr>
                  <w:divsChild>
                    <w:div w:id="1450003017">
                      <w:marLeft w:val="0"/>
                      <w:marRight w:val="0"/>
                      <w:marTop w:val="0"/>
                      <w:marBottom w:val="0"/>
                      <w:divBdr>
                        <w:top w:val="none" w:sz="0" w:space="0" w:color="auto"/>
                        <w:left w:val="none" w:sz="0" w:space="0" w:color="auto"/>
                        <w:bottom w:val="none" w:sz="0" w:space="0" w:color="auto"/>
                        <w:right w:val="none" w:sz="0" w:space="0" w:color="auto"/>
                      </w:divBdr>
                      <w:divsChild>
                        <w:div w:id="815102360">
                          <w:marLeft w:val="0"/>
                          <w:marRight w:val="0"/>
                          <w:marTop w:val="0"/>
                          <w:marBottom w:val="0"/>
                          <w:divBdr>
                            <w:top w:val="none" w:sz="0" w:space="0" w:color="auto"/>
                            <w:left w:val="none" w:sz="0" w:space="0" w:color="auto"/>
                            <w:bottom w:val="none" w:sz="0" w:space="0" w:color="auto"/>
                            <w:right w:val="none" w:sz="0" w:space="0" w:color="auto"/>
                          </w:divBdr>
                          <w:divsChild>
                            <w:div w:id="1502624870">
                              <w:marLeft w:val="0"/>
                              <w:marRight w:val="0"/>
                              <w:marTop w:val="0"/>
                              <w:marBottom w:val="0"/>
                              <w:divBdr>
                                <w:top w:val="none" w:sz="0" w:space="0" w:color="auto"/>
                                <w:left w:val="none" w:sz="0" w:space="0" w:color="auto"/>
                                <w:bottom w:val="none" w:sz="0" w:space="0" w:color="auto"/>
                                <w:right w:val="none" w:sz="0" w:space="0" w:color="auto"/>
                              </w:divBdr>
                              <w:divsChild>
                                <w:div w:id="2039312891">
                                  <w:marLeft w:val="0"/>
                                  <w:marRight w:val="0"/>
                                  <w:marTop w:val="0"/>
                                  <w:marBottom w:val="0"/>
                                  <w:divBdr>
                                    <w:top w:val="none" w:sz="0" w:space="0" w:color="auto"/>
                                    <w:left w:val="none" w:sz="0" w:space="0" w:color="auto"/>
                                    <w:bottom w:val="none" w:sz="0" w:space="0" w:color="auto"/>
                                    <w:right w:val="none" w:sz="0" w:space="0" w:color="auto"/>
                                  </w:divBdr>
                                  <w:divsChild>
                                    <w:div w:id="2045979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50942418">
      <w:bodyDiv w:val="1"/>
      <w:marLeft w:val="0"/>
      <w:marRight w:val="0"/>
      <w:marTop w:val="0"/>
      <w:marBottom w:val="0"/>
      <w:divBdr>
        <w:top w:val="none" w:sz="0" w:space="0" w:color="auto"/>
        <w:left w:val="none" w:sz="0" w:space="0" w:color="auto"/>
        <w:bottom w:val="none" w:sz="0" w:space="0" w:color="auto"/>
        <w:right w:val="none" w:sz="0" w:space="0" w:color="auto"/>
      </w:divBdr>
    </w:div>
    <w:div w:id="990475723">
      <w:bodyDiv w:val="1"/>
      <w:marLeft w:val="0"/>
      <w:marRight w:val="0"/>
      <w:marTop w:val="0"/>
      <w:marBottom w:val="0"/>
      <w:divBdr>
        <w:top w:val="none" w:sz="0" w:space="0" w:color="auto"/>
        <w:left w:val="none" w:sz="0" w:space="0" w:color="auto"/>
        <w:bottom w:val="none" w:sz="0" w:space="0" w:color="auto"/>
        <w:right w:val="none" w:sz="0" w:space="0" w:color="auto"/>
      </w:divBdr>
    </w:div>
    <w:div w:id="1009022605">
      <w:bodyDiv w:val="1"/>
      <w:marLeft w:val="0"/>
      <w:marRight w:val="0"/>
      <w:marTop w:val="0"/>
      <w:marBottom w:val="0"/>
      <w:divBdr>
        <w:top w:val="none" w:sz="0" w:space="0" w:color="auto"/>
        <w:left w:val="none" w:sz="0" w:space="0" w:color="auto"/>
        <w:bottom w:val="none" w:sz="0" w:space="0" w:color="auto"/>
        <w:right w:val="none" w:sz="0" w:space="0" w:color="auto"/>
      </w:divBdr>
      <w:divsChild>
        <w:div w:id="128478491">
          <w:marLeft w:val="0"/>
          <w:marRight w:val="0"/>
          <w:marTop w:val="0"/>
          <w:marBottom w:val="0"/>
          <w:divBdr>
            <w:top w:val="none" w:sz="0" w:space="0" w:color="auto"/>
            <w:left w:val="none" w:sz="0" w:space="0" w:color="auto"/>
            <w:bottom w:val="none" w:sz="0" w:space="0" w:color="auto"/>
            <w:right w:val="none" w:sz="0" w:space="0" w:color="auto"/>
          </w:divBdr>
        </w:div>
        <w:div w:id="169831784">
          <w:marLeft w:val="0"/>
          <w:marRight w:val="0"/>
          <w:marTop w:val="0"/>
          <w:marBottom w:val="0"/>
          <w:divBdr>
            <w:top w:val="none" w:sz="0" w:space="0" w:color="auto"/>
            <w:left w:val="none" w:sz="0" w:space="0" w:color="auto"/>
            <w:bottom w:val="none" w:sz="0" w:space="0" w:color="auto"/>
            <w:right w:val="none" w:sz="0" w:space="0" w:color="auto"/>
          </w:divBdr>
        </w:div>
        <w:div w:id="1236234306">
          <w:marLeft w:val="0"/>
          <w:marRight w:val="0"/>
          <w:marTop w:val="0"/>
          <w:marBottom w:val="0"/>
          <w:divBdr>
            <w:top w:val="none" w:sz="0" w:space="0" w:color="auto"/>
            <w:left w:val="none" w:sz="0" w:space="0" w:color="auto"/>
            <w:bottom w:val="none" w:sz="0" w:space="0" w:color="auto"/>
            <w:right w:val="none" w:sz="0" w:space="0" w:color="auto"/>
          </w:divBdr>
        </w:div>
        <w:div w:id="1730837293">
          <w:marLeft w:val="0"/>
          <w:marRight w:val="0"/>
          <w:marTop w:val="0"/>
          <w:marBottom w:val="0"/>
          <w:divBdr>
            <w:top w:val="none" w:sz="0" w:space="0" w:color="auto"/>
            <w:left w:val="none" w:sz="0" w:space="0" w:color="auto"/>
            <w:bottom w:val="none" w:sz="0" w:space="0" w:color="auto"/>
            <w:right w:val="none" w:sz="0" w:space="0" w:color="auto"/>
          </w:divBdr>
        </w:div>
      </w:divsChild>
    </w:div>
    <w:div w:id="1077749401">
      <w:bodyDiv w:val="1"/>
      <w:marLeft w:val="0"/>
      <w:marRight w:val="0"/>
      <w:marTop w:val="0"/>
      <w:marBottom w:val="0"/>
      <w:divBdr>
        <w:top w:val="none" w:sz="0" w:space="0" w:color="auto"/>
        <w:left w:val="none" w:sz="0" w:space="0" w:color="auto"/>
        <w:bottom w:val="none" w:sz="0" w:space="0" w:color="auto"/>
        <w:right w:val="none" w:sz="0" w:space="0" w:color="auto"/>
      </w:divBdr>
      <w:divsChild>
        <w:div w:id="218590071">
          <w:marLeft w:val="0"/>
          <w:marRight w:val="0"/>
          <w:marTop w:val="0"/>
          <w:marBottom w:val="0"/>
          <w:divBdr>
            <w:top w:val="none" w:sz="0" w:space="0" w:color="auto"/>
            <w:left w:val="none" w:sz="0" w:space="0" w:color="auto"/>
            <w:bottom w:val="none" w:sz="0" w:space="0" w:color="auto"/>
            <w:right w:val="none" w:sz="0" w:space="0" w:color="auto"/>
          </w:divBdr>
        </w:div>
        <w:div w:id="1265964532">
          <w:marLeft w:val="0"/>
          <w:marRight w:val="0"/>
          <w:marTop w:val="0"/>
          <w:marBottom w:val="0"/>
          <w:divBdr>
            <w:top w:val="none" w:sz="0" w:space="0" w:color="auto"/>
            <w:left w:val="none" w:sz="0" w:space="0" w:color="auto"/>
            <w:bottom w:val="none" w:sz="0" w:space="0" w:color="auto"/>
            <w:right w:val="none" w:sz="0" w:space="0" w:color="auto"/>
          </w:divBdr>
        </w:div>
      </w:divsChild>
    </w:div>
    <w:div w:id="1108700957">
      <w:bodyDiv w:val="1"/>
      <w:marLeft w:val="0"/>
      <w:marRight w:val="0"/>
      <w:marTop w:val="0"/>
      <w:marBottom w:val="0"/>
      <w:divBdr>
        <w:top w:val="none" w:sz="0" w:space="0" w:color="auto"/>
        <w:left w:val="none" w:sz="0" w:space="0" w:color="auto"/>
        <w:bottom w:val="none" w:sz="0" w:space="0" w:color="auto"/>
        <w:right w:val="none" w:sz="0" w:space="0" w:color="auto"/>
      </w:divBdr>
    </w:div>
    <w:div w:id="1182553508">
      <w:bodyDiv w:val="1"/>
      <w:marLeft w:val="0"/>
      <w:marRight w:val="0"/>
      <w:marTop w:val="0"/>
      <w:marBottom w:val="0"/>
      <w:divBdr>
        <w:top w:val="none" w:sz="0" w:space="0" w:color="auto"/>
        <w:left w:val="none" w:sz="0" w:space="0" w:color="auto"/>
        <w:bottom w:val="none" w:sz="0" w:space="0" w:color="auto"/>
        <w:right w:val="none" w:sz="0" w:space="0" w:color="auto"/>
      </w:divBdr>
    </w:div>
    <w:div w:id="1200360848">
      <w:bodyDiv w:val="1"/>
      <w:marLeft w:val="0"/>
      <w:marRight w:val="0"/>
      <w:marTop w:val="0"/>
      <w:marBottom w:val="0"/>
      <w:divBdr>
        <w:top w:val="none" w:sz="0" w:space="0" w:color="auto"/>
        <w:left w:val="none" w:sz="0" w:space="0" w:color="auto"/>
        <w:bottom w:val="none" w:sz="0" w:space="0" w:color="auto"/>
        <w:right w:val="none" w:sz="0" w:space="0" w:color="auto"/>
      </w:divBdr>
    </w:div>
    <w:div w:id="1202862575">
      <w:bodyDiv w:val="1"/>
      <w:marLeft w:val="0"/>
      <w:marRight w:val="0"/>
      <w:marTop w:val="0"/>
      <w:marBottom w:val="0"/>
      <w:divBdr>
        <w:top w:val="none" w:sz="0" w:space="0" w:color="auto"/>
        <w:left w:val="none" w:sz="0" w:space="0" w:color="auto"/>
        <w:bottom w:val="none" w:sz="0" w:space="0" w:color="auto"/>
        <w:right w:val="none" w:sz="0" w:space="0" w:color="auto"/>
      </w:divBdr>
    </w:div>
    <w:div w:id="1380518420">
      <w:bodyDiv w:val="1"/>
      <w:marLeft w:val="0"/>
      <w:marRight w:val="0"/>
      <w:marTop w:val="0"/>
      <w:marBottom w:val="0"/>
      <w:divBdr>
        <w:top w:val="none" w:sz="0" w:space="0" w:color="auto"/>
        <w:left w:val="none" w:sz="0" w:space="0" w:color="auto"/>
        <w:bottom w:val="none" w:sz="0" w:space="0" w:color="auto"/>
        <w:right w:val="none" w:sz="0" w:space="0" w:color="auto"/>
      </w:divBdr>
    </w:div>
    <w:div w:id="1421677568">
      <w:bodyDiv w:val="1"/>
      <w:marLeft w:val="0"/>
      <w:marRight w:val="0"/>
      <w:marTop w:val="0"/>
      <w:marBottom w:val="0"/>
      <w:divBdr>
        <w:top w:val="none" w:sz="0" w:space="0" w:color="auto"/>
        <w:left w:val="none" w:sz="0" w:space="0" w:color="auto"/>
        <w:bottom w:val="none" w:sz="0" w:space="0" w:color="auto"/>
        <w:right w:val="none" w:sz="0" w:space="0" w:color="auto"/>
      </w:divBdr>
    </w:div>
    <w:div w:id="1437366408">
      <w:bodyDiv w:val="1"/>
      <w:marLeft w:val="0"/>
      <w:marRight w:val="0"/>
      <w:marTop w:val="0"/>
      <w:marBottom w:val="0"/>
      <w:divBdr>
        <w:top w:val="none" w:sz="0" w:space="0" w:color="auto"/>
        <w:left w:val="none" w:sz="0" w:space="0" w:color="auto"/>
        <w:bottom w:val="none" w:sz="0" w:space="0" w:color="auto"/>
        <w:right w:val="none" w:sz="0" w:space="0" w:color="auto"/>
      </w:divBdr>
    </w:div>
    <w:div w:id="1442602593">
      <w:bodyDiv w:val="1"/>
      <w:marLeft w:val="0"/>
      <w:marRight w:val="0"/>
      <w:marTop w:val="0"/>
      <w:marBottom w:val="0"/>
      <w:divBdr>
        <w:top w:val="none" w:sz="0" w:space="0" w:color="auto"/>
        <w:left w:val="none" w:sz="0" w:space="0" w:color="auto"/>
        <w:bottom w:val="none" w:sz="0" w:space="0" w:color="auto"/>
        <w:right w:val="none" w:sz="0" w:space="0" w:color="auto"/>
      </w:divBdr>
    </w:div>
    <w:div w:id="1456145401">
      <w:bodyDiv w:val="1"/>
      <w:marLeft w:val="0"/>
      <w:marRight w:val="0"/>
      <w:marTop w:val="0"/>
      <w:marBottom w:val="0"/>
      <w:divBdr>
        <w:top w:val="none" w:sz="0" w:space="0" w:color="auto"/>
        <w:left w:val="none" w:sz="0" w:space="0" w:color="auto"/>
        <w:bottom w:val="none" w:sz="0" w:space="0" w:color="auto"/>
        <w:right w:val="none" w:sz="0" w:space="0" w:color="auto"/>
      </w:divBdr>
      <w:divsChild>
        <w:div w:id="294214569">
          <w:marLeft w:val="0"/>
          <w:marRight w:val="0"/>
          <w:marTop w:val="0"/>
          <w:marBottom w:val="0"/>
          <w:divBdr>
            <w:top w:val="none" w:sz="0" w:space="0" w:color="auto"/>
            <w:left w:val="none" w:sz="0" w:space="0" w:color="auto"/>
            <w:bottom w:val="none" w:sz="0" w:space="0" w:color="auto"/>
            <w:right w:val="none" w:sz="0" w:space="0" w:color="auto"/>
          </w:divBdr>
        </w:div>
        <w:div w:id="389153106">
          <w:marLeft w:val="0"/>
          <w:marRight w:val="0"/>
          <w:marTop w:val="0"/>
          <w:marBottom w:val="0"/>
          <w:divBdr>
            <w:top w:val="none" w:sz="0" w:space="0" w:color="auto"/>
            <w:left w:val="none" w:sz="0" w:space="0" w:color="auto"/>
            <w:bottom w:val="none" w:sz="0" w:space="0" w:color="auto"/>
            <w:right w:val="none" w:sz="0" w:space="0" w:color="auto"/>
          </w:divBdr>
        </w:div>
        <w:div w:id="403143248">
          <w:marLeft w:val="0"/>
          <w:marRight w:val="0"/>
          <w:marTop w:val="0"/>
          <w:marBottom w:val="0"/>
          <w:divBdr>
            <w:top w:val="none" w:sz="0" w:space="0" w:color="auto"/>
            <w:left w:val="none" w:sz="0" w:space="0" w:color="auto"/>
            <w:bottom w:val="none" w:sz="0" w:space="0" w:color="auto"/>
            <w:right w:val="none" w:sz="0" w:space="0" w:color="auto"/>
          </w:divBdr>
        </w:div>
        <w:div w:id="552666086">
          <w:marLeft w:val="0"/>
          <w:marRight w:val="0"/>
          <w:marTop w:val="0"/>
          <w:marBottom w:val="0"/>
          <w:divBdr>
            <w:top w:val="none" w:sz="0" w:space="0" w:color="auto"/>
            <w:left w:val="none" w:sz="0" w:space="0" w:color="auto"/>
            <w:bottom w:val="none" w:sz="0" w:space="0" w:color="auto"/>
            <w:right w:val="none" w:sz="0" w:space="0" w:color="auto"/>
          </w:divBdr>
        </w:div>
        <w:div w:id="1360282602">
          <w:marLeft w:val="0"/>
          <w:marRight w:val="0"/>
          <w:marTop w:val="0"/>
          <w:marBottom w:val="0"/>
          <w:divBdr>
            <w:top w:val="none" w:sz="0" w:space="0" w:color="auto"/>
            <w:left w:val="none" w:sz="0" w:space="0" w:color="auto"/>
            <w:bottom w:val="none" w:sz="0" w:space="0" w:color="auto"/>
            <w:right w:val="none" w:sz="0" w:space="0" w:color="auto"/>
          </w:divBdr>
        </w:div>
        <w:div w:id="1907953614">
          <w:marLeft w:val="0"/>
          <w:marRight w:val="0"/>
          <w:marTop w:val="0"/>
          <w:marBottom w:val="0"/>
          <w:divBdr>
            <w:top w:val="none" w:sz="0" w:space="0" w:color="auto"/>
            <w:left w:val="none" w:sz="0" w:space="0" w:color="auto"/>
            <w:bottom w:val="none" w:sz="0" w:space="0" w:color="auto"/>
            <w:right w:val="none" w:sz="0" w:space="0" w:color="auto"/>
          </w:divBdr>
        </w:div>
        <w:div w:id="1981841092">
          <w:marLeft w:val="0"/>
          <w:marRight w:val="0"/>
          <w:marTop w:val="0"/>
          <w:marBottom w:val="0"/>
          <w:divBdr>
            <w:top w:val="none" w:sz="0" w:space="0" w:color="auto"/>
            <w:left w:val="none" w:sz="0" w:space="0" w:color="auto"/>
            <w:bottom w:val="none" w:sz="0" w:space="0" w:color="auto"/>
            <w:right w:val="none" w:sz="0" w:space="0" w:color="auto"/>
          </w:divBdr>
        </w:div>
      </w:divsChild>
    </w:div>
    <w:div w:id="1641303216">
      <w:bodyDiv w:val="1"/>
      <w:marLeft w:val="0"/>
      <w:marRight w:val="0"/>
      <w:marTop w:val="0"/>
      <w:marBottom w:val="0"/>
      <w:divBdr>
        <w:top w:val="none" w:sz="0" w:space="0" w:color="auto"/>
        <w:left w:val="none" w:sz="0" w:space="0" w:color="auto"/>
        <w:bottom w:val="none" w:sz="0" w:space="0" w:color="auto"/>
        <w:right w:val="none" w:sz="0" w:space="0" w:color="auto"/>
      </w:divBdr>
      <w:divsChild>
        <w:div w:id="451023104">
          <w:marLeft w:val="0"/>
          <w:marRight w:val="0"/>
          <w:marTop w:val="0"/>
          <w:marBottom w:val="0"/>
          <w:divBdr>
            <w:top w:val="none" w:sz="0" w:space="0" w:color="auto"/>
            <w:left w:val="none" w:sz="0" w:space="0" w:color="auto"/>
            <w:bottom w:val="none" w:sz="0" w:space="0" w:color="auto"/>
            <w:right w:val="none" w:sz="0" w:space="0" w:color="auto"/>
          </w:divBdr>
        </w:div>
        <w:div w:id="977959707">
          <w:marLeft w:val="0"/>
          <w:marRight w:val="0"/>
          <w:marTop w:val="0"/>
          <w:marBottom w:val="0"/>
          <w:divBdr>
            <w:top w:val="none" w:sz="0" w:space="0" w:color="auto"/>
            <w:left w:val="none" w:sz="0" w:space="0" w:color="auto"/>
            <w:bottom w:val="none" w:sz="0" w:space="0" w:color="auto"/>
            <w:right w:val="none" w:sz="0" w:space="0" w:color="auto"/>
          </w:divBdr>
        </w:div>
        <w:div w:id="1975132019">
          <w:marLeft w:val="0"/>
          <w:marRight w:val="0"/>
          <w:marTop w:val="0"/>
          <w:marBottom w:val="0"/>
          <w:divBdr>
            <w:top w:val="none" w:sz="0" w:space="0" w:color="auto"/>
            <w:left w:val="none" w:sz="0" w:space="0" w:color="auto"/>
            <w:bottom w:val="none" w:sz="0" w:space="0" w:color="auto"/>
            <w:right w:val="none" w:sz="0" w:space="0" w:color="auto"/>
          </w:divBdr>
        </w:div>
      </w:divsChild>
    </w:div>
    <w:div w:id="1648902778">
      <w:bodyDiv w:val="1"/>
      <w:marLeft w:val="0"/>
      <w:marRight w:val="0"/>
      <w:marTop w:val="0"/>
      <w:marBottom w:val="0"/>
      <w:divBdr>
        <w:top w:val="none" w:sz="0" w:space="0" w:color="auto"/>
        <w:left w:val="none" w:sz="0" w:space="0" w:color="auto"/>
        <w:bottom w:val="none" w:sz="0" w:space="0" w:color="auto"/>
        <w:right w:val="none" w:sz="0" w:space="0" w:color="auto"/>
      </w:divBdr>
      <w:divsChild>
        <w:div w:id="110630035">
          <w:marLeft w:val="0"/>
          <w:marRight w:val="0"/>
          <w:marTop w:val="0"/>
          <w:marBottom w:val="0"/>
          <w:divBdr>
            <w:top w:val="none" w:sz="0" w:space="0" w:color="auto"/>
            <w:left w:val="none" w:sz="0" w:space="0" w:color="auto"/>
            <w:bottom w:val="none" w:sz="0" w:space="0" w:color="auto"/>
            <w:right w:val="none" w:sz="0" w:space="0" w:color="auto"/>
          </w:divBdr>
        </w:div>
        <w:div w:id="420830993">
          <w:marLeft w:val="0"/>
          <w:marRight w:val="0"/>
          <w:marTop w:val="0"/>
          <w:marBottom w:val="0"/>
          <w:divBdr>
            <w:top w:val="none" w:sz="0" w:space="0" w:color="auto"/>
            <w:left w:val="none" w:sz="0" w:space="0" w:color="auto"/>
            <w:bottom w:val="none" w:sz="0" w:space="0" w:color="auto"/>
            <w:right w:val="none" w:sz="0" w:space="0" w:color="auto"/>
          </w:divBdr>
        </w:div>
        <w:div w:id="624774596">
          <w:marLeft w:val="0"/>
          <w:marRight w:val="0"/>
          <w:marTop w:val="0"/>
          <w:marBottom w:val="0"/>
          <w:divBdr>
            <w:top w:val="none" w:sz="0" w:space="0" w:color="auto"/>
            <w:left w:val="none" w:sz="0" w:space="0" w:color="auto"/>
            <w:bottom w:val="none" w:sz="0" w:space="0" w:color="auto"/>
            <w:right w:val="none" w:sz="0" w:space="0" w:color="auto"/>
          </w:divBdr>
        </w:div>
      </w:divsChild>
    </w:div>
    <w:div w:id="1671133275">
      <w:bodyDiv w:val="1"/>
      <w:marLeft w:val="0"/>
      <w:marRight w:val="0"/>
      <w:marTop w:val="0"/>
      <w:marBottom w:val="0"/>
      <w:divBdr>
        <w:top w:val="none" w:sz="0" w:space="0" w:color="auto"/>
        <w:left w:val="none" w:sz="0" w:space="0" w:color="auto"/>
        <w:bottom w:val="none" w:sz="0" w:space="0" w:color="auto"/>
        <w:right w:val="none" w:sz="0" w:space="0" w:color="auto"/>
      </w:divBdr>
    </w:div>
    <w:div w:id="1673990326">
      <w:bodyDiv w:val="1"/>
      <w:marLeft w:val="0"/>
      <w:marRight w:val="0"/>
      <w:marTop w:val="0"/>
      <w:marBottom w:val="0"/>
      <w:divBdr>
        <w:top w:val="none" w:sz="0" w:space="0" w:color="auto"/>
        <w:left w:val="none" w:sz="0" w:space="0" w:color="auto"/>
        <w:bottom w:val="none" w:sz="0" w:space="0" w:color="auto"/>
        <w:right w:val="none" w:sz="0" w:space="0" w:color="auto"/>
      </w:divBdr>
    </w:div>
    <w:div w:id="1764839048">
      <w:bodyDiv w:val="1"/>
      <w:marLeft w:val="0"/>
      <w:marRight w:val="0"/>
      <w:marTop w:val="0"/>
      <w:marBottom w:val="0"/>
      <w:divBdr>
        <w:top w:val="none" w:sz="0" w:space="0" w:color="auto"/>
        <w:left w:val="none" w:sz="0" w:space="0" w:color="auto"/>
        <w:bottom w:val="none" w:sz="0" w:space="0" w:color="auto"/>
        <w:right w:val="none" w:sz="0" w:space="0" w:color="auto"/>
      </w:divBdr>
      <w:divsChild>
        <w:div w:id="257103384">
          <w:marLeft w:val="0"/>
          <w:marRight w:val="0"/>
          <w:marTop w:val="0"/>
          <w:marBottom w:val="0"/>
          <w:divBdr>
            <w:top w:val="none" w:sz="0" w:space="0" w:color="auto"/>
            <w:left w:val="none" w:sz="0" w:space="0" w:color="auto"/>
            <w:bottom w:val="none" w:sz="0" w:space="0" w:color="auto"/>
            <w:right w:val="none" w:sz="0" w:space="0" w:color="auto"/>
          </w:divBdr>
        </w:div>
        <w:div w:id="324630232">
          <w:marLeft w:val="0"/>
          <w:marRight w:val="0"/>
          <w:marTop w:val="0"/>
          <w:marBottom w:val="0"/>
          <w:divBdr>
            <w:top w:val="none" w:sz="0" w:space="0" w:color="auto"/>
            <w:left w:val="none" w:sz="0" w:space="0" w:color="auto"/>
            <w:bottom w:val="none" w:sz="0" w:space="0" w:color="auto"/>
            <w:right w:val="none" w:sz="0" w:space="0" w:color="auto"/>
          </w:divBdr>
        </w:div>
        <w:div w:id="769396846">
          <w:marLeft w:val="0"/>
          <w:marRight w:val="0"/>
          <w:marTop w:val="0"/>
          <w:marBottom w:val="0"/>
          <w:divBdr>
            <w:top w:val="none" w:sz="0" w:space="0" w:color="auto"/>
            <w:left w:val="none" w:sz="0" w:space="0" w:color="auto"/>
            <w:bottom w:val="none" w:sz="0" w:space="0" w:color="auto"/>
            <w:right w:val="none" w:sz="0" w:space="0" w:color="auto"/>
          </w:divBdr>
        </w:div>
        <w:div w:id="2059623965">
          <w:marLeft w:val="0"/>
          <w:marRight w:val="0"/>
          <w:marTop w:val="0"/>
          <w:marBottom w:val="0"/>
          <w:divBdr>
            <w:top w:val="none" w:sz="0" w:space="0" w:color="auto"/>
            <w:left w:val="none" w:sz="0" w:space="0" w:color="auto"/>
            <w:bottom w:val="none" w:sz="0" w:space="0" w:color="auto"/>
            <w:right w:val="none" w:sz="0" w:space="0" w:color="auto"/>
          </w:divBdr>
        </w:div>
      </w:divsChild>
    </w:div>
    <w:div w:id="1830973404">
      <w:bodyDiv w:val="1"/>
      <w:marLeft w:val="0"/>
      <w:marRight w:val="0"/>
      <w:marTop w:val="0"/>
      <w:marBottom w:val="0"/>
      <w:divBdr>
        <w:top w:val="none" w:sz="0" w:space="0" w:color="auto"/>
        <w:left w:val="none" w:sz="0" w:space="0" w:color="auto"/>
        <w:bottom w:val="none" w:sz="0" w:space="0" w:color="auto"/>
        <w:right w:val="none" w:sz="0" w:space="0" w:color="auto"/>
      </w:divBdr>
    </w:div>
    <w:div w:id="2028365180">
      <w:bodyDiv w:val="1"/>
      <w:marLeft w:val="0"/>
      <w:marRight w:val="0"/>
      <w:marTop w:val="0"/>
      <w:marBottom w:val="0"/>
      <w:divBdr>
        <w:top w:val="none" w:sz="0" w:space="0" w:color="auto"/>
        <w:left w:val="none" w:sz="0" w:space="0" w:color="auto"/>
        <w:bottom w:val="none" w:sz="0" w:space="0" w:color="auto"/>
        <w:right w:val="none" w:sz="0" w:space="0" w:color="auto"/>
      </w:divBdr>
    </w:div>
    <w:div w:id="212352919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123f1aa4-9718-4b6f-b88c-8aef7b48d292" xsi:nil="true"/>
    <lcf76f155ced4ddcb4097134ff3c332f xmlns="c9a617d5-e97d-4b4a-8807-ab2c33dd8562">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1637382AC4F9734082687BB179C1F1DD" ma:contentTypeVersion="16" ma:contentTypeDescription="Creare un nuovo documento." ma:contentTypeScope="" ma:versionID="67c9c2627a3cf409b424db1417a9f017">
  <xsd:schema xmlns:xsd="http://www.w3.org/2001/XMLSchema" xmlns:xs="http://www.w3.org/2001/XMLSchema" xmlns:p="http://schemas.microsoft.com/office/2006/metadata/properties" xmlns:ns2="c9a617d5-e97d-4b4a-8807-ab2c33dd8562" xmlns:ns3="123f1aa4-9718-4b6f-b88c-8aef7b48d292" targetNamespace="http://schemas.microsoft.com/office/2006/metadata/properties" ma:root="true" ma:fieldsID="1a42251b553382801353ea52f66e320d" ns2:_="" ns3:_="">
    <xsd:import namespace="c9a617d5-e97d-4b4a-8807-ab2c33dd8562"/>
    <xsd:import namespace="123f1aa4-9718-4b6f-b88c-8aef7b48d292"/>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ObjectDetectorVersions" minOccurs="0"/>
                <xsd:element ref="ns2:MediaServiceLocation"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9a617d5-e97d-4b4a-8807-ab2c33dd856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Tag immagine" ma:readOnly="false" ma:fieldId="{5cf76f15-5ced-4ddc-b409-7134ff3c332f}" ma:taxonomyMulti="true" ma:sspId="e3a18ea6-bc1c-4ae9-b286-b6373e8c1273"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23f1aa4-9718-4b6f-b88c-8aef7b48d292" elementFormDefault="qualified">
    <xsd:import namespace="http://schemas.microsoft.com/office/2006/documentManagement/types"/>
    <xsd:import namespace="http://schemas.microsoft.com/office/infopath/2007/PartnerControls"/>
    <xsd:element name="SharedWithUsers" ma:index="10"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Condiviso con dettagli" ma:internalName="SharedWithDetails" ma:readOnly="true">
      <xsd:simpleType>
        <xsd:restriction base="dms:Note">
          <xsd:maxLength value="255"/>
        </xsd:restriction>
      </xsd:simpleType>
    </xsd:element>
    <xsd:element name="TaxCatchAll" ma:index="14" nillable="true" ma:displayName="Taxonomy Catch All Column" ma:hidden="true" ma:list="{0a7ad72e-1448-45f7-841b-e7d2a9895e9c}" ma:internalName="TaxCatchAll" ma:showField="CatchAllData" ma:web="123f1aa4-9718-4b6f-b88c-8aef7b48d29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23B287D-BA57-4157-BBA0-B0071F012DC9}">
  <ds:schemaRefs>
    <ds:schemaRef ds:uri="http://schemas.microsoft.com/office/2006/metadata/properties"/>
    <ds:schemaRef ds:uri="http://schemas.microsoft.com/office/infopath/2007/PartnerControls"/>
    <ds:schemaRef ds:uri="123f1aa4-9718-4b6f-b88c-8aef7b48d292"/>
    <ds:schemaRef ds:uri="c9a617d5-e97d-4b4a-8807-ab2c33dd8562"/>
  </ds:schemaRefs>
</ds:datastoreItem>
</file>

<file path=customXml/itemProps2.xml><?xml version="1.0" encoding="utf-8"?>
<ds:datastoreItem xmlns:ds="http://schemas.openxmlformats.org/officeDocument/2006/customXml" ds:itemID="{FFD38267-D4DC-408A-871F-EE59AC82DDB3}"/>
</file>

<file path=customXml/itemProps3.xml><?xml version="1.0" encoding="utf-8"?>
<ds:datastoreItem xmlns:ds="http://schemas.openxmlformats.org/officeDocument/2006/customXml" ds:itemID="{7A4CEA66-B4E5-4345-91FC-89D8E793405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561</Words>
  <Characters>3199</Characters>
  <Application>Microsoft Office Word</Application>
  <DocSecurity>0</DocSecurity>
  <Lines>26</Lines>
  <Paragraphs>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3753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Carletti Filomena</cp:lastModifiedBy>
  <cp:revision>2</cp:revision>
  <cp:lastPrinted>2023-02-14T13:22:00Z</cp:lastPrinted>
  <dcterms:created xsi:type="dcterms:W3CDTF">2025-05-23T09:52:00Z</dcterms:created>
  <dcterms:modified xsi:type="dcterms:W3CDTF">2025-05-23T09:52:00Z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0x0101001637382AC4F9734082687BB179C1F1DD</vt:lpwstr>
  </property>
</Properties>
</file>