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096EA73D" w:rsidR="00201AC2" w:rsidRPr="001A40E2" w:rsidRDefault="009F67FD" w:rsidP="00201AC2">
      <w:pPr>
        <w:spacing w:after="180"/>
        <w:rPr>
          <w:b/>
          <w:sz w:val="44"/>
          <w:szCs w:val="44"/>
        </w:rPr>
      </w:pPr>
      <w:r>
        <w:rPr>
          <w:b/>
          <w:sz w:val="44"/>
          <w:szCs w:val="44"/>
        </w:rPr>
        <w:t>There and back again</w:t>
      </w:r>
    </w:p>
    <w:p w14:paraId="50350CCD" w14:textId="576FB968" w:rsidR="00201AC2" w:rsidRDefault="00201AC2" w:rsidP="00201AC2">
      <w:pPr>
        <w:spacing w:after="180"/>
      </w:pPr>
    </w:p>
    <w:p w14:paraId="0A231CD8" w14:textId="77777777" w:rsidR="00C06A6F" w:rsidRPr="00C06A6F" w:rsidRDefault="00C06A6F" w:rsidP="00C06A6F">
      <w:pPr>
        <w:spacing w:after="180"/>
      </w:pPr>
      <w:r w:rsidRPr="00C06A6F">
        <w:rPr>
          <w:lang w:val="en-US"/>
        </w:rPr>
        <w:t>A sailfish can swim at up to 30 metres per second (30 m/s).</w:t>
      </w:r>
    </w:p>
    <w:p w14:paraId="001630D6" w14:textId="0B4A84AE" w:rsidR="00C06A6F" w:rsidRPr="00C06A6F" w:rsidRDefault="00C06A6F" w:rsidP="00C06A6F">
      <w:pPr>
        <w:spacing w:line="276" w:lineRule="auto"/>
      </w:pPr>
      <w:r w:rsidRPr="00C06A6F">
        <w:rPr>
          <w:lang w:val="en-US"/>
        </w:rPr>
        <w:t xml:space="preserve">A </w:t>
      </w:r>
      <w:r w:rsidR="00E67024">
        <w:rPr>
          <w:lang w:val="en-US"/>
        </w:rPr>
        <w:t>sailor</w:t>
      </w:r>
      <w:r w:rsidRPr="00C06A6F">
        <w:rPr>
          <w:lang w:val="en-US"/>
        </w:rPr>
        <w:t xml:space="preserve"> sees a sailfish swim after some smaller fish.  </w:t>
      </w:r>
    </w:p>
    <w:p w14:paraId="6E5C3537" w14:textId="26FB456C" w:rsidR="00C06A6F" w:rsidRPr="00C06A6F" w:rsidRDefault="00E67024" w:rsidP="00E67024">
      <w:pPr>
        <w:spacing w:after="180"/>
      </w:pPr>
      <w:r>
        <w:rPr>
          <w:lang w:val="en-US"/>
        </w:rPr>
        <w:t>Sh</w:t>
      </w:r>
      <w:r w:rsidR="00C06A6F" w:rsidRPr="00C06A6F">
        <w:rPr>
          <w:lang w:val="en-US"/>
        </w:rPr>
        <w:t xml:space="preserve">e watches it turn around and swim back the way it came.  </w:t>
      </w:r>
    </w:p>
    <w:p w14:paraId="7F1382D0" w14:textId="51434B48" w:rsidR="00762B4B" w:rsidRDefault="00C06A6F" w:rsidP="00C06A6F">
      <w:pPr>
        <w:spacing w:after="180"/>
        <w:jc w:val="center"/>
      </w:pPr>
      <w:r>
        <w:rPr>
          <w:noProof/>
        </w:rPr>
        <w:drawing>
          <wp:inline distT="0" distB="0" distL="0" distR="0" wp14:anchorId="2C86F63F" wp14:editId="62C2D371">
            <wp:extent cx="3600000" cy="687135"/>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0000" cy="687135"/>
                    </a:xfrm>
                    <a:prstGeom prst="rect">
                      <a:avLst/>
                    </a:prstGeom>
                    <a:noFill/>
                  </pic:spPr>
                </pic:pic>
              </a:graphicData>
            </a:graphic>
          </wp:inline>
        </w:drawing>
      </w:r>
    </w:p>
    <w:p w14:paraId="5FF424CE" w14:textId="06AAD69D" w:rsidR="00C06A6F" w:rsidRPr="00C06A6F" w:rsidRDefault="00C06A6F" w:rsidP="00E67024">
      <w:pPr>
        <w:spacing w:before="120" w:after="180"/>
      </w:pPr>
      <w:r w:rsidRPr="00C06A6F">
        <w:rPr>
          <w:lang w:val="en-US"/>
        </w:rPr>
        <w:t xml:space="preserve">As </w:t>
      </w:r>
      <w:r w:rsidR="00E67024">
        <w:rPr>
          <w:lang w:val="en-US"/>
        </w:rPr>
        <w:t>s</w:t>
      </w:r>
      <w:r w:rsidRPr="00C06A6F">
        <w:rPr>
          <w:lang w:val="en-US"/>
        </w:rPr>
        <w:t xml:space="preserve">he watches, </w:t>
      </w:r>
      <w:r w:rsidR="00E67024">
        <w:rPr>
          <w:lang w:val="en-US"/>
        </w:rPr>
        <w:t>she</w:t>
      </w:r>
      <w:r w:rsidRPr="00C06A6F">
        <w:rPr>
          <w:lang w:val="en-US"/>
        </w:rPr>
        <w:t xml:space="preserve"> uses a stopwatch to time the sailfish. </w:t>
      </w:r>
    </w:p>
    <w:p w14:paraId="3552D166" w14:textId="2D6EC6C9" w:rsidR="00762B4B" w:rsidRDefault="00762B4B" w:rsidP="00201AC2">
      <w:pPr>
        <w:spacing w:after="180"/>
      </w:pPr>
    </w:p>
    <w:p w14:paraId="30079424" w14:textId="77777777" w:rsidR="00E67024" w:rsidRDefault="00E67024" w:rsidP="00C06A6F">
      <w:pPr>
        <w:spacing w:line="276" w:lineRule="auto"/>
        <w:rPr>
          <w:lang w:val="en-US"/>
        </w:rPr>
      </w:pPr>
    </w:p>
    <w:p w14:paraId="0309E8B6" w14:textId="67367A88" w:rsidR="00C06A6F" w:rsidRPr="00C06A6F" w:rsidRDefault="00C06A6F" w:rsidP="00C06A6F">
      <w:pPr>
        <w:spacing w:line="276" w:lineRule="auto"/>
      </w:pPr>
      <w:r w:rsidRPr="00C06A6F">
        <w:rPr>
          <w:lang w:val="en-US"/>
        </w:rPr>
        <w:t xml:space="preserve">The stopwatch reads 0 seconds when the sailfish starts at X.  </w:t>
      </w:r>
    </w:p>
    <w:p w14:paraId="2E313FCC" w14:textId="3DF6B153" w:rsidR="00C06A6F" w:rsidRDefault="00C06A6F" w:rsidP="00E67024">
      <w:pPr>
        <w:spacing w:after="180"/>
        <w:rPr>
          <w:lang w:val="en-US"/>
        </w:rPr>
      </w:pPr>
      <w:r w:rsidRPr="00C06A6F">
        <w:rPr>
          <w:lang w:val="en-US"/>
        </w:rPr>
        <w:t xml:space="preserve">The stopwatch reads 4 seconds when the sailfish arrives at Y.  </w:t>
      </w:r>
    </w:p>
    <w:p w14:paraId="3BFD854F" w14:textId="562CEEE4" w:rsidR="00C06A6F" w:rsidRPr="00C06A6F" w:rsidRDefault="00C06A6F" w:rsidP="00C06A6F">
      <w:pPr>
        <w:spacing w:after="180"/>
        <w:jc w:val="center"/>
      </w:pPr>
      <w:r>
        <w:rPr>
          <w:noProof/>
        </w:rPr>
        <w:drawing>
          <wp:inline distT="0" distB="0" distL="0" distR="0" wp14:anchorId="1C77E700" wp14:editId="23759FE0">
            <wp:extent cx="4500000" cy="873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0000" cy="873450"/>
                    </a:xfrm>
                    <a:prstGeom prst="rect">
                      <a:avLst/>
                    </a:prstGeom>
                    <a:noFill/>
                  </pic:spPr>
                </pic:pic>
              </a:graphicData>
            </a:graphic>
          </wp:inline>
        </w:drawing>
      </w:r>
    </w:p>
    <w:p w14:paraId="6A812716" w14:textId="05838679" w:rsidR="00201AC2" w:rsidRPr="006E07C7" w:rsidRDefault="00A6282A" w:rsidP="00E67024">
      <w:pPr>
        <w:pStyle w:val="ListParagraph"/>
        <w:numPr>
          <w:ilvl w:val="0"/>
          <w:numId w:val="3"/>
        </w:numPr>
        <w:spacing w:before="360" w:after="120"/>
        <w:ind w:left="425" w:hanging="425"/>
        <w:contextualSpacing w:val="0"/>
        <w:rPr>
          <w:sz w:val="28"/>
          <w:szCs w:val="28"/>
        </w:rPr>
      </w:pPr>
      <w:r>
        <w:rPr>
          <w:sz w:val="28"/>
          <w:szCs w:val="28"/>
        </w:rPr>
        <w:t>What do you think about</w:t>
      </w:r>
      <w:r w:rsidR="006E07C7" w:rsidRPr="006E07C7">
        <w:rPr>
          <w:sz w:val="28"/>
          <w:szCs w:val="28"/>
        </w:rPr>
        <w:t xml:space="preserve"> </w:t>
      </w:r>
      <w:r w:rsidR="00C06A6F">
        <w:rPr>
          <w:sz w:val="28"/>
          <w:szCs w:val="28"/>
        </w:rPr>
        <w:t>its</w:t>
      </w:r>
      <w:r w:rsidR="006E07C7" w:rsidRPr="006E07C7">
        <w:rPr>
          <w:sz w:val="28"/>
          <w:szCs w:val="28"/>
        </w:rPr>
        <w:t xml:space="preserve"> </w:t>
      </w:r>
      <w:r w:rsidR="00D91BBC" w:rsidRPr="00D91BBC">
        <w:rPr>
          <w:b/>
          <w:bCs/>
          <w:sz w:val="28"/>
          <w:szCs w:val="28"/>
        </w:rPr>
        <w:t>average</w:t>
      </w:r>
      <w:r w:rsidR="00D91BBC">
        <w:rPr>
          <w:sz w:val="28"/>
          <w:szCs w:val="28"/>
        </w:rPr>
        <w:t xml:space="preserve"> </w:t>
      </w:r>
      <w:r w:rsidR="006E07C7" w:rsidRPr="006E07C7">
        <w:rPr>
          <w:b/>
          <w:bCs/>
          <w:sz w:val="28"/>
          <w:szCs w:val="28"/>
        </w:rPr>
        <w:t>velocity</w:t>
      </w:r>
      <w:r w:rsidR="006E07C7" w:rsidRPr="006E07C7">
        <w:rPr>
          <w:sz w:val="28"/>
          <w:szCs w:val="28"/>
        </w:rPr>
        <w:t xml:space="preserve"> </w:t>
      </w:r>
      <w:r w:rsidR="006E07C7" w:rsidRPr="00C06A6F">
        <w:rPr>
          <w:bCs/>
          <w:sz w:val="28"/>
          <w:szCs w:val="28"/>
        </w:rPr>
        <w:t>between X and Y</w:t>
      </w:r>
      <w:r w:rsidRPr="00C06A6F">
        <w:rPr>
          <w:sz w:val="28"/>
          <w:szCs w:val="28"/>
        </w:rPr>
        <w:t>?</w:t>
      </w:r>
    </w:p>
    <w:p w14:paraId="5F1C39F3" w14:textId="73D41EE6" w:rsidR="006E07C7" w:rsidRPr="00362E18" w:rsidRDefault="006E07C7" w:rsidP="00C06A6F">
      <w:pPr>
        <w:spacing w:after="240"/>
        <w:ind w:left="425"/>
        <w:rPr>
          <w:i/>
          <w:iCs/>
        </w:rPr>
      </w:pPr>
      <w:r w:rsidRPr="00362E18">
        <w:rPr>
          <w:i/>
          <w:iCs/>
        </w:rPr>
        <w:t>For each statement, tick (</w:t>
      </w:r>
      <w:r w:rsidRPr="00362E18">
        <w:rPr>
          <w:i/>
          <w:iCs/>
        </w:rPr>
        <w:sym w:font="Wingdings" w:char="F0FC"/>
      </w:r>
      <w:r w:rsidRPr="00362E18">
        <w:rPr>
          <w:i/>
          <w:iCs/>
        </w:rPr>
        <w:t xml:space="preserve">) </w:t>
      </w:r>
      <w:r w:rsidRPr="00362E18">
        <w:rPr>
          <w:b/>
          <w:i/>
          <w:iCs/>
        </w:rPr>
        <w:t>one</w:t>
      </w:r>
      <w:r w:rsidRPr="00362E18">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536"/>
        <w:gridCol w:w="1134"/>
        <w:gridCol w:w="993"/>
        <w:gridCol w:w="921"/>
        <w:gridCol w:w="1063"/>
      </w:tblGrid>
      <w:tr w:rsidR="006E07C7" w:rsidRPr="00197AB2" w14:paraId="18905DA8" w14:textId="77777777" w:rsidTr="00C42D42">
        <w:trPr>
          <w:cantSplit/>
          <w:trHeight w:hRule="exact" w:val="938"/>
          <w:jc w:val="center"/>
        </w:trPr>
        <w:tc>
          <w:tcPr>
            <w:tcW w:w="5093" w:type="dxa"/>
            <w:gridSpan w:val="2"/>
            <w:tcBorders>
              <w:bottom w:val="single" w:sz="8" w:space="0" w:color="000000"/>
            </w:tcBorders>
            <w:vAlign w:val="center"/>
          </w:tcPr>
          <w:p w14:paraId="70E119F8" w14:textId="77777777" w:rsidR="006E07C7" w:rsidRPr="00F5056C" w:rsidRDefault="006E07C7" w:rsidP="00C55704">
            <w:pPr>
              <w:tabs>
                <w:tab w:val="right" w:leader="dot" w:pos="8680"/>
              </w:tabs>
              <w:jc w:val="center"/>
              <w:rPr>
                <w:rFonts w:eastAsia="Times New Roman" w:cs="Times New Roman"/>
                <w:lang w:eastAsia="en-GB"/>
              </w:rPr>
            </w:pPr>
          </w:p>
        </w:tc>
        <w:tc>
          <w:tcPr>
            <w:tcW w:w="1134" w:type="dxa"/>
            <w:vAlign w:val="center"/>
          </w:tcPr>
          <w:p w14:paraId="06AE25E6" w14:textId="77777777" w:rsidR="006E07C7" w:rsidRPr="00197AB2" w:rsidRDefault="006E07C7"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993" w:type="dxa"/>
            <w:vAlign w:val="center"/>
          </w:tcPr>
          <w:p w14:paraId="61F0A41F" w14:textId="77777777" w:rsidR="006E07C7" w:rsidRPr="00197AB2" w:rsidRDefault="006E07C7"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921" w:type="dxa"/>
            <w:vAlign w:val="center"/>
          </w:tcPr>
          <w:p w14:paraId="67D5229C" w14:textId="77777777" w:rsidR="006E07C7" w:rsidRPr="00197AB2" w:rsidRDefault="006E07C7" w:rsidP="00C55704">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769DA358" w14:textId="77777777" w:rsidR="006E07C7" w:rsidRPr="00197AB2" w:rsidRDefault="006E07C7"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6E07C7" w:rsidRPr="00197AB2" w14:paraId="601A1D84" w14:textId="77777777" w:rsidTr="003408EE">
        <w:trPr>
          <w:cantSplit/>
          <w:trHeight w:val="794"/>
          <w:jc w:val="center"/>
        </w:trPr>
        <w:tc>
          <w:tcPr>
            <w:tcW w:w="557" w:type="dxa"/>
            <w:tcBorders>
              <w:right w:val="nil"/>
            </w:tcBorders>
            <w:vAlign w:val="center"/>
          </w:tcPr>
          <w:p w14:paraId="7565C514" w14:textId="77777777" w:rsidR="006E07C7" w:rsidRPr="00F5056C" w:rsidRDefault="006E07C7"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536" w:type="dxa"/>
            <w:tcBorders>
              <w:left w:val="nil"/>
            </w:tcBorders>
            <w:vAlign w:val="center"/>
          </w:tcPr>
          <w:p w14:paraId="5C46824E" w14:textId="62800371" w:rsidR="006E07C7" w:rsidRPr="00F5056C" w:rsidRDefault="00C06A6F" w:rsidP="00C55704">
            <w:pPr>
              <w:tabs>
                <w:tab w:val="right" w:leader="dot" w:pos="8680"/>
              </w:tabs>
              <w:rPr>
                <w:rFonts w:eastAsia="Times New Roman" w:cs="Times New Roman"/>
                <w:lang w:eastAsia="en-GB"/>
              </w:rPr>
            </w:pPr>
            <w:r w:rsidRPr="00C06A6F">
              <w:rPr>
                <w:rFonts w:eastAsia="Times New Roman" w:cs="Times New Roman"/>
                <w:lang w:val="en-US" w:eastAsia="en-GB"/>
              </w:rPr>
              <w:t xml:space="preserve">Its average velocity is </w:t>
            </w:r>
            <w:r w:rsidR="006E07C7">
              <w:rPr>
                <w:rFonts w:eastAsia="Times New Roman" w:cs="Times New Roman"/>
                <w:lang w:eastAsia="en-GB"/>
              </w:rPr>
              <w:t>25 m/s</w:t>
            </w:r>
          </w:p>
        </w:tc>
        <w:tc>
          <w:tcPr>
            <w:tcW w:w="1134" w:type="dxa"/>
          </w:tcPr>
          <w:p w14:paraId="1801D5DC" w14:textId="77777777" w:rsidR="006E07C7" w:rsidRPr="00197AB2" w:rsidRDefault="006E07C7" w:rsidP="00C55704">
            <w:pPr>
              <w:tabs>
                <w:tab w:val="right" w:leader="dot" w:pos="8680"/>
              </w:tabs>
              <w:rPr>
                <w:rFonts w:eastAsia="Times New Roman" w:cs="Times New Roman"/>
                <w:sz w:val="18"/>
                <w:szCs w:val="18"/>
                <w:lang w:eastAsia="en-GB"/>
              </w:rPr>
            </w:pPr>
          </w:p>
        </w:tc>
        <w:tc>
          <w:tcPr>
            <w:tcW w:w="993" w:type="dxa"/>
          </w:tcPr>
          <w:p w14:paraId="19762580" w14:textId="77777777" w:rsidR="006E07C7" w:rsidRPr="00197AB2" w:rsidRDefault="006E07C7" w:rsidP="00C55704">
            <w:pPr>
              <w:tabs>
                <w:tab w:val="right" w:leader="dot" w:pos="8680"/>
              </w:tabs>
              <w:rPr>
                <w:rFonts w:eastAsia="Times New Roman" w:cs="Times New Roman"/>
                <w:sz w:val="18"/>
                <w:szCs w:val="18"/>
                <w:lang w:eastAsia="en-GB"/>
              </w:rPr>
            </w:pPr>
          </w:p>
        </w:tc>
        <w:tc>
          <w:tcPr>
            <w:tcW w:w="921" w:type="dxa"/>
          </w:tcPr>
          <w:p w14:paraId="64896B67" w14:textId="77777777" w:rsidR="006E07C7" w:rsidRPr="00197AB2" w:rsidRDefault="006E07C7" w:rsidP="00C55704">
            <w:pPr>
              <w:tabs>
                <w:tab w:val="right" w:leader="dot" w:pos="8680"/>
              </w:tabs>
              <w:rPr>
                <w:rFonts w:eastAsia="Times New Roman" w:cs="Times New Roman"/>
                <w:sz w:val="18"/>
                <w:szCs w:val="18"/>
                <w:lang w:eastAsia="en-GB"/>
              </w:rPr>
            </w:pPr>
          </w:p>
        </w:tc>
        <w:tc>
          <w:tcPr>
            <w:tcW w:w="1063" w:type="dxa"/>
          </w:tcPr>
          <w:p w14:paraId="06EA2856" w14:textId="77777777" w:rsidR="006E07C7" w:rsidRPr="00197AB2" w:rsidRDefault="006E07C7" w:rsidP="00C55704">
            <w:pPr>
              <w:tabs>
                <w:tab w:val="right" w:leader="dot" w:pos="8680"/>
              </w:tabs>
              <w:rPr>
                <w:rFonts w:eastAsia="Times New Roman" w:cs="Times New Roman"/>
                <w:sz w:val="18"/>
                <w:szCs w:val="18"/>
                <w:lang w:eastAsia="en-GB"/>
              </w:rPr>
            </w:pPr>
          </w:p>
        </w:tc>
      </w:tr>
      <w:tr w:rsidR="006E07C7" w:rsidRPr="00197AB2" w14:paraId="6E94ABBA" w14:textId="77777777" w:rsidTr="003408EE">
        <w:trPr>
          <w:cantSplit/>
          <w:trHeight w:val="794"/>
          <w:jc w:val="center"/>
        </w:trPr>
        <w:tc>
          <w:tcPr>
            <w:tcW w:w="557" w:type="dxa"/>
            <w:tcBorders>
              <w:right w:val="nil"/>
            </w:tcBorders>
            <w:vAlign w:val="center"/>
          </w:tcPr>
          <w:p w14:paraId="64EB4C95" w14:textId="77777777" w:rsidR="006E07C7" w:rsidRPr="00F5056C" w:rsidRDefault="006E07C7"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536" w:type="dxa"/>
            <w:tcBorders>
              <w:left w:val="nil"/>
            </w:tcBorders>
            <w:vAlign w:val="center"/>
          </w:tcPr>
          <w:p w14:paraId="31E5E518" w14:textId="6410F278" w:rsidR="006E07C7" w:rsidRPr="00F5056C" w:rsidRDefault="00C06A6F" w:rsidP="00C55704">
            <w:pPr>
              <w:tabs>
                <w:tab w:val="right" w:leader="dot" w:pos="8680"/>
              </w:tabs>
              <w:rPr>
                <w:rFonts w:eastAsia="Times New Roman" w:cs="Times New Roman"/>
                <w:lang w:eastAsia="en-GB"/>
              </w:rPr>
            </w:pPr>
            <w:r w:rsidRPr="00C06A6F">
              <w:rPr>
                <w:rFonts w:eastAsia="Times New Roman" w:cs="Times New Roman"/>
                <w:lang w:val="en-US" w:eastAsia="en-GB"/>
              </w:rPr>
              <w:t xml:space="preserve">Its average velocity is </w:t>
            </w:r>
            <w:r w:rsidR="00C42D42">
              <w:rPr>
                <w:rFonts w:eastAsia="Times New Roman" w:cs="Times New Roman"/>
                <w:lang w:eastAsia="en-GB"/>
              </w:rPr>
              <w:t>25 m/s to the right</w:t>
            </w:r>
          </w:p>
        </w:tc>
        <w:tc>
          <w:tcPr>
            <w:tcW w:w="1134" w:type="dxa"/>
          </w:tcPr>
          <w:p w14:paraId="5B9291F3" w14:textId="77777777" w:rsidR="006E07C7" w:rsidRPr="00197AB2" w:rsidRDefault="006E07C7" w:rsidP="00C55704">
            <w:pPr>
              <w:tabs>
                <w:tab w:val="right" w:leader="dot" w:pos="8680"/>
              </w:tabs>
              <w:rPr>
                <w:rFonts w:eastAsia="Times New Roman" w:cs="Times New Roman"/>
                <w:sz w:val="18"/>
                <w:szCs w:val="18"/>
                <w:lang w:eastAsia="en-GB"/>
              </w:rPr>
            </w:pPr>
          </w:p>
        </w:tc>
        <w:tc>
          <w:tcPr>
            <w:tcW w:w="993" w:type="dxa"/>
          </w:tcPr>
          <w:p w14:paraId="20F5F504" w14:textId="77777777" w:rsidR="006E07C7" w:rsidRPr="00197AB2" w:rsidRDefault="006E07C7" w:rsidP="00C55704">
            <w:pPr>
              <w:tabs>
                <w:tab w:val="right" w:leader="dot" w:pos="8680"/>
              </w:tabs>
              <w:rPr>
                <w:rFonts w:eastAsia="Times New Roman" w:cs="Times New Roman"/>
                <w:sz w:val="18"/>
                <w:szCs w:val="18"/>
                <w:lang w:eastAsia="en-GB"/>
              </w:rPr>
            </w:pPr>
          </w:p>
        </w:tc>
        <w:tc>
          <w:tcPr>
            <w:tcW w:w="921" w:type="dxa"/>
          </w:tcPr>
          <w:p w14:paraId="16C556D9" w14:textId="77777777" w:rsidR="006E07C7" w:rsidRPr="00197AB2" w:rsidRDefault="006E07C7" w:rsidP="00C55704">
            <w:pPr>
              <w:tabs>
                <w:tab w:val="right" w:leader="dot" w:pos="8680"/>
              </w:tabs>
              <w:rPr>
                <w:rFonts w:eastAsia="Times New Roman" w:cs="Times New Roman"/>
                <w:sz w:val="18"/>
                <w:szCs w:val="18"/>
                <w:lang w:eastAsia="en-GB"/>
              </w:rPr>
            </w:pPr>
          </w:p>
        </w:tc>
        <w:tc>
          <w:tcPr>
            <w:tcW w:w="1063" w:type="dxa"/>
          </w:tcPr>
          <w:p w14:paraId="2BA185BF" w14:textId="77777777" w:rsidR="006E07C7" w:rsidRPr="00197AB2" w:rsidRDefault="006E07C7" w:rsidP="00C55704">
            <w:pPr>
              <w:tabs>
                <w:tab w:val="right" w:leader="dot" w:pos="8680"/>
              </w:tabs>
              <w:rPr>
                <w:rFonts w:eastAsia="Times New Roman" w:cs="Times New Roman"/>
                <w:sz w:val="18"/>
                <w:szCs w:val="18"/>
                <w:lang w:eastAsia="en-GB"/>
              </w:rPr>
            </w:pPr>
          </w:p>
        </w:tc>
      </w:tr>
      <w:tr w:rsidR="006E07C7" w:rsidRPr="00197AB2" w14:paraId="3007015E" w14:textId="77777777" w:rsidTr="003408EE">
        <w:trPr>
          <w:cantSplit/>
          <w:trHeight w:val="794"/>
          <w:jc w:val="center"/>
        </w:trPr>
        <w:tc>
          <w:tcPr>
            <w:tcW w:w="557" w:type="dxa"/>
            <w:tcBorders>
              <w:right w:val="nil"/>
            </w:tcBorders>
            <w:vAlign w:val="center"/>
          </w:tcPr>
          <w:p w14:paraId="588CF960" w14:textId="77777777" w:rsidR="006E07C7" w:rsidRPr="00F5056C" w:rsidRDefault="006E07C7"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536" w:type="dxa"/>
            <w:tcBorders>
              <w:left w:val="nil"/>
            </w:tcBorders>
            <w:vAlign w:val="center"/>
          </w:tcPr>
          <w:p w14:paraId="3347CCFD" w14:textId="1C6F2024" w:rsidR="006E07C7" w:rsidRPr="00F5056C" w:rsidRDefault="00C06A6F" w:rsidP="00C55704">
            <w:pPr>
              <w:tabs>
                <w:tab w:val="right" w:leader="dot" w:pos="8680"/>
              </w:tabs>
              <w:rPr>
                <w:rFonts w:eastAsia="Times New Roman" w:cs="Times New Roman"/>
                <w:lang w:eastAsia="en-GB"/>
              </w:rPr>
            </w:pPr>
            <w:r w:rsidRPr="00C06A6F">
              <w:rPr>
                <w:rFonts w:eastAsia="Times New Roman" w:cs="Times New Roman"/>
                <w:lang w:val="en-US" w:eastAsia="en-GB"/>
              </w:rPr>
              <w:t xml:space="preserve">Its average velocity is </w:t>
            </w:r>
            <w:r w:rsidR="00C42D42">
              <w:rPr>
                <w:rFonts w:eastAsia="Times New Roman" w:cs="Times New Roman"/>
                <w:lang w:eastAsia="en-GB"/>
              </w:rPr>
              <w:t>-25 m/s</w:t>
            </w:r>
          </w:p>
        </w:tc>
        <w:tc>
          <w:tcPr>
            <w:tcW w:w="1134" w:type="dxa"/>
          </w:tcPr>
          <w:p w14:paraId="648FDC13" w14:textId="77777777" w:rsidR="006E07C7" w:rsidRPr="00197AB2" w:rsidRDefault="006E07C7" w:rsidP="00C55704">
            <w:pPr>
              <w:tabs>
                <w:tab w:val="right" w:leader="dot" w:pos="8680"/>
              </w:tabs>
              <w:rPr>
                <w:rFonts w:eastAsia="Times New Roman" w:cs="Times New Roman"/>
                <w:sz w:val="18"/>
                <w:szCs w:val="18"/>
                <w:lang w:eastAsia="en-GB"/>
              </w:rPr>
            </w:pPr>
          </w:p>
        </w:tc>
        <w:tc>
          <w:tcPr>
            <w:tcW w:w="993" w:type="dxa"/>
          </w:tcPr>
          <w:p w14:paraId="7DFAC0C1" w14:textId="77777777" w:rsidR="006E07C7" w:rsidRPr="00197AB2" w:rsidRDefault="006E07C7" w:rsidP="00C55704">
            <w:pPr>
              <w:tabs>
                <w:tab w:val="right" w:leader="dot" w:pos="8680"/>
              </w:tabs>
              <w:rPr>
                <w:rFonts w:eastAsia="Times New Roman" w:cs="Times New Roman"/>
                <w:sz w:val="18"/>
                <w:szCs w:val="18"/>
                <w:lang w:eastAsia="en-GB"/>
              </w:rPr>
            </w:pPr>
          </w:p>
        </w:tc>
        <w:tc>
          <w:tcPr>
            <w:tcW w:w="921" w:type="dxa"/>
          </w:tcPr>
          <w:p w14:paraId="17C1B5FC" w14:textId="77777777" w:rsidR="006E07C7" w:rsidRPr="00197AB2" w:rsidRDefault="006E07C7" w:rsidP="00C55704">
            <w:pPr>
              <w:tabs>
                <w:tab w:val="right" w:leader="dot" w:pos="8680"/>
              </w:tabs>
              <w:rPr>
                <w:rFonts w:eastAsia="Times New Roman" w:cs="Times New Roman"/>
                <w:sz w:val="18"/>
                <w:szCs w:val="18"/>
                <w:lang w:eastAsia="en-GB"/>
              </w:rPr>
            </w:pPr>
          </w:p>
        </w:tc>
        <w:tc>
          <w:tcPr>
            <w:tcW w:w="1063" w:type="dxa"/>
          </w:tcPr>
          <w:p w14:paraId="7D6F4069" w14:textId="77777777" w:rsidR="006E07C7" w:rsidRPr="00197AB2" w:rsidRDefault="006E07C7" w:rsidP="00C55704">
            <w:pPr>
              <w:tabs>
                <w:tab w:val="right" w:leader="dot" w:pos="8680"/>
              </w:tabs>
              <w:rPr>
                <w:rFonts w:eastAsia="Times New Roman" w:cs="Times New Roman"/>
                <w:sz w:val="18"/>
                <w:szCs w:val="18"/>
                <w:lang w:eastAsia="en-GB"/>
              </w:rPr>
            </w:pPr>
          </w:p>
        </w:tc>
      </w:tr>
      <w:tr w:rsidR="006E07C7" w:rsidRPr="00197AB2" w14:paraId="7B28F9BB" w14:textId="77777777" w:rsidTr="003408EE">
        <w:trPr>
          <w:cantSplit/>
          <w:trHeight w:val="794"/>
          <w:jc w:val="center"/>
        </w:trPr>
        <w:tc>
          <w:tcPr>
            <w:tcW w:w="557" w:type="dxa"/>
            <w:tcBorders>
              <w:right w:val="nil"/>
            </w:tcBorders>
            <w:vAlign w:val="center"/>
          </w:tcPr>
          <w:p w14:paraId="17CC4B7E" w14:textId="77777777" w:rsidR="006E07C7" w:rsidRPr="00F5056C" w:rsidRDefault="006E07C7"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D</w:t>
            </w:r>
          </w:p>
        </w:tc>
        <w:tc>
          <w:tcPr>
            <w:tcW w:w="4536" w:type="dxa"/>
            <w:tcBorders>
              <w:left w:val="nil"/>
            </w:tcBorders>
            <w:vAlign w:val="center"/>
          </w:tcPr>
          <w:p w14:paraId="1378DA2C" w14:textId="53DE751A" w:rsidR="006E07C7" w:rsidRPr="00F5056C" w:rsidRDefault="00C06A6F" w:rsidP="00C55704">
            <w:pPr>
              <w:tabs>
                <w:tab w:val="right" w:leader="dot" w:pos="8680"/>
              </w:tabs>
              <w:rPr>
                <w:rFonts w:eastAsia="Times New Roman" w:cs="Times New Roman"/>
                <w:lang w:eastAsia="en-GB"/>
              </w:rPr>
            </w:pPr>
            <w:r w:rsidRPr="00C06A6F">
              <w:rPr>
                <w:rFonts w:eastAsia="Times New Roman" w:cs="Times New Roman"/>
                <w:lang w:val="en-US" w:eastAsia="en-GB"/>
              </w:rPr>
              <w:t xml:space="preserve">Its average velocity is </w:t>
            </w:r>
            <w:r w:rsidR="00C42D42">
              <w:rPr>
                <w:rFonts w:eastAsia="Times New Roman" w:cs="Times New Roman"/>
                <w:lang w:eastAsia="en-GB"/>
              </w:rPr>
              <w:t>-25 m/s to the left</w:t>
            </w:r>
          </w:p>
        </w:tc>
        <w:tc>
          <w:tcPr>
            <w:tcW w:w="1134" w:type="dxa"/>
          </w:tcPr>
          <w:p w14:paraId="1E5682B5" w14:textId="77777777" w:rsidR="006E07C7" w:rsidRPr="00197AB2" w:rsidRDefault="006E07C7" w:rsidP="00C55704">
            <w:pPr>
              <w:tabs>
                <w:tab w:val="right" w:leader="dot" w:pos="8680"/>
              </w:tabs>
              <w:rPr>
                <w:rFonts w:eastAsia="Times New Roman" w:cs="Times New Roman"/>
                <w:sz w:val="18"/>
                <w:szCs w:val="18"/>
                <w:lang w:eastAsia="en-GB"/>
              </w:rPr>
            </w:pPr>
          </w:p>
        </w:tc>
        <w:tc>
          <w:tcPr>
            <w:tcW w:w="993" w:type="dxa"/>
          </w:tcPr>
          <w:p w14:paraId="77E1207C" w14:textId="77777777" w:rsidR="006E07C7" w:rsidRPr="00197AB2" w:rsidRDefault="006E07C7" w:rsidP="00C55704">
            <w:pPr>
              <w:tabs>
                <w:tab w:val="right" w:leader="dot" w:pos="8680"/>
              </w:tabs>
              <w:rPr>
                <w:rFonts w:eastAsia="Times New Roman" w:cs="Times New Roman"/>
                <w:sz w:val="18"/>
                <w:szCs w:val="18"/>
                <w:lang w:eastAsia="en-GB"/>
              </w:rPr>
            </w:pPr>
          </w:p>
        </w:tc>
        <w:tc>
          <w:tcPr>
            <w:tcW w:w="921" w:type="dxa"/>
          </w:tcPr>
          <w:p w14:paraId="12A820DF" w14:textId="77777777" w:rsidR="006E07C7" w:rsidRPr="00197AB2" w:rsidRDefault="006E07C7" w:rsidP="00C55704">
            <w:pPr>
              <w:tabs>
                <w:tab w:val="right" w:leader="dot" w:pos="8680"/>
              </w:tabs>
              <w:rPr>
                <w:rFonts w:eastAsia="Times New Roman" w:cs="Times New Roman"/>
                <w:sz w:val="18"/>
                <w:szCs w:val="18"/>
                <w:lang w:eastAsia="en-GB"/>
              </w:rPr>
            </w:pPr>
          </w:p>
        </w:tc>
        <w:tc>
          <w:tcPr>
            <w:tcW w:w="1063" w:type="dxa"/>
          </w:tcPr>
          <w:p w14:paraId="5701CD2C" w14:textId="77777777" w:rsidR="006E07C7" w:rsidRPr="00197AB2" w:rsidRDefault="006E07C7" w:rsidP="00C55704">
            <w:pPr>
              <w:tabs>
                <w:tab w:val="right" w:leader="dot" w:pos="8680"/>
              </w:tabs>
              <w:rPr>
                <w:rFonts w:eastAsia="Times New Roman" w:cs="Times New Roman"/>
                <w:sz w:val="18"/>
                <w:szCs w:val="18"/>
                <w:lang w:eastAsia="en-GB"/>
              </w:rPr>
            </w:pPr>
          </w:p>
        </w:tc>
      </w:tr>
    </w:tbl>
    <w:p w14:paraId="2BB243D5" w14:textId="77777777" w:rsidR="006E07C7" w:rsidRPr="006E07C7" w:rsidRDefault="006E07C7" w:rsidP="006E07C7">
      <w:pPr>
        <w:spacing w:after="120"/>
        <w:ind w:left="360" w:firstLine="207"/>
        <w:rPr>
          <w:iCs/>
        </w:rPr>
      </w:pPr>
    </w:p>
    <w:p w14:paraId="758CCC5C" w14:textId="77777777" w:rsidR="00AD10DC" w:rsidRDefault="00AD10DC">
      <w:pPr>
        <w:spacing w:after="200" w:line="276" w:lineRule="auto"/>
        <w:rPr>
          <w:sz w:val="28"/>
          <w:szCs w:val="28"/>
        </w:rPr>
      </w:pPr>
      <w:r>
        <w:rPr>
          <w:sz w:val="28"/>
          <w:szCs w:val="28"/>
        </w:rPr>
        <w:br w:type="page"/>
      </w:r>
    </w:p>
    <w:p w14:paraId="400FB1DE" w14:textId="77777777" w:rsidR="003408EE" w:rsidRPr="003408EE" w:rsidRDefault="003408EE" w:rsidP="003408EE">
      <w:pPr>
        <w:spacing w:after="180" w:line="276" w:lineRule="auto"/>
        <w:rPr>
          <w:sz w:val="44"/>
          <w:szCs w:val="28"/>
          <w:lang w:val="en-US"/>
        </w:rPr>
      </w:pPr>
    </w:p>
    <w:p w14:paraId="450883EF" w14:textId="77777777" w:rsidR="003408EE" w:rsidRDefault="003408EE" w:rsidP="003408EE">
      <w:pPr>
        <w:spacing w:after="180" w:line="276" w:lineRule="auto"/>
        <w:rPr>
          <w:szCs w:val="28"/>
          <w:lang w:val="en-US"/>
        </w:rPr>
      </w:pPr>
    </w:p>
    <w:p w14:paraId="305FB07D" w14:textId="35277035" w:rsidR="003408EE" w:rsidRPr="003408EE" w:rsidRDefault="003408EE" w:rsidP="003408EE">
      <w:pPr>
        <w:spacing w:line="276" w:lineRule="auto"/>
        <w:rPr>
          <w:szCs w:val="28"/>
        </w:rPr>
      </w:pPr>
      <w:r w:rsidRPr="003408EE">
        <w:rPr>
          <w:szCs w:val="28"/>
          <w:lang w:val="en-US"/>
        </w:rPr>
        <w:t xml:space="preserve">The stopwatch reads 4 seconds when the sailfish leaves Y.  </w:t>
      </w:r>
    </w:p>
    <w:p w14:paraId="62028ACB" w14:textId="3FF3BF23" w:rsidR="003408EE" w:rsidRPr="003408EE" w:rsidRDefault="003408EE" w:rsidP="003408EE">
      <w:pPr>
        <w:spacing w:after="180"/>
        <w:rPr>
          <w:szCs w:val="28"/>
        </w:rPr>
      </w:pPr>
      <w:r w:rsidRPr="003408EE">
        <w:rPr>
          <w:szCs w:val="28"/>
          <w:lang w:val="en-US"/>
        </w:rPr>
        <w:t xml:space="preserve">The stopwatch reads 6 seconds when the sailfish arrives at Z.  </w:t>
      </w:r>
    </w:p>
    <w:p w14:paraId="329A898E" w14:textId="2B946BCF" w:rsidR="003408EE" w:rsidRDefault="003408EE" w:rsidP="003408EE">
      <w:pPr>
        <w:spacing w:after="180"/>
        <w:jc w:val="center"/>
        <w:rPr>
          <w:sz w:val="28"/>
          <w:szCs w:val="28"/>
        </w:rPr>
      </w:pPr>
      <w:r w:rsidRPr="003408EE">
        <w:rPr>
          <w:noProof/>
          <w:sz w:val="28"/>
          <w:szCs w:val="28"/>
        </w:rPr>
        <w:drawing>
          <wp:inline distT="0" distB="0" distL="0" distR="0" wp14:anchorId="77F8B438" wp14:editId="09C56EFA">
            <wp:extent cx="4500000" cy="835575"/>
            <wp:effectExtent l="0" t="0" r="0" b="3175"/>
            <wp:docPr id="90" name="Picture 89">
              <a:extLst xmlns:a="http://schemas.openxmlformats.org/drawingml/2006/main">
                <a:ext uri="{FF2B5EF4-FFF2-40B4-BE49-F238E27FC236}">
                  <a16:creationId xmlns:a16="http://schemas.microsoft.com/office/drawing/2014/main" id="{7644704D-9FC9-42A6-8613-57894BF22C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89">
                      <a:extLst>
                        <a:ext uri="{FF2B5EF4-FFF2-40B4-BE49-F238E27FC236}">
                          <a16:creationId xmlns:a16="http://schemas.microsoft.com/office/drawing/2014/main" id="{7644704D-9FC9-42A6-8613-57894BF22C66}"/>
                        </a:ext>
                      </a:extLst>
                    </pic:cNvPr>
                    <pic:cNvPicPr>
                      <a:picLocks noChangeAspect="1"/>
                    </pic:cNvPicPr>
                  </pic:nvPicPr>
                  <pic:blipFill>
                    <a:blip r:embed="rId9"/>
                    <a:stretch>
                      <a:fillRect/>
                    </a:stretch>
                  </pic:blipFill>
                  <pic:spPr>
                    <a:xfrm>
                      <a:off x="0" y="0"/>
                      <a:ext cx="4500000" cy="835575"/>
                    </a:xfrm>
                    <a:prstGeom prst="rect">
                      <a:avLst/>
                    </a:prstGeom>
                  </pic:spPr>
                </pic:pic>
              </a:graphicData>
            </a:graphic>
          </wp:inline>
        </w:drawing>
      </w:r>
    </w:p>
    <w:p w14:paraId="392A9F84" w14:textId="665D946B" w:rsidR="00AD10DC" w:rsidRPr="003408EE" w:rsidRDefault="003408EE" w:rsidP="00E67024">
      <w:pPr>
        <w:spacing w:before="360" w:after="120"/>
        <w:ind w:left="357" w:hanging="357"/>
        <w:rPr>
          <w:sz w:val="28"/>
          <w:szCs w:val="28"/>
        </w:rPr>
      </w:pPr>
      <w:r w:rsidRPr="003408EE">
        <w:rPr>
          <w:b/>
          <w:sz w:val="28"/>
          <w:szCs w:val="28"/>
        </w:rPr>
        <w:t>2.</w:t>
      </w:r>
      <w:r>
        <w:rPr>
          <w:sz w:val="28"/>
          <w:szCs w:val="28"/>
        </w:rPr>
        <w:tab/>
      </w:r>
      <w:r w:rsidR="00A6282A" w:rsidRPr="003408EE">
        <w:rPr>
          <w:sz w:val="28"/>
          <w:szCs w:val="28"/>
        </w:rPr>
        <w:t>What do you think about</w:t>
      </w:r>
      <w:r w:rsidR="00AD10DC" w:rsidRPr="003408EE">
        <w:rPr>
          <w:sz w:val="28"/>
          <w:szCs w:val="28"/>
        </w:rPr>
        <w:t xml:space="preserve"> </w:t>
      </w:r>
      <w:r>
        <w:rPr>
          <w:sz w:val="28"/>
          <w:szCs w:val="28"/>
        </w:rPr>
        <w:t>its</w:t>
      </w:r>
      <w:r w:rsidR="00D91BBC" w:rsidRPr="003408EE">
        <w:rPr>
          <w:sz w:val="28"/>
          <w:szCs w:val="28"/>
        </w:rPr>
        <w:t xml:space="preserve"> </w:t>
      </w:r>
      <w:r w:rsidR="00D91BBC" w:rsidRPr="003408EE">
        <w:rPr>
          <w:b/>
          <w:bCs/>
          <w:sz w:val="28"/>
          <w:szCs w:val="28"/>
        </w:rPr>
        <w:t>average</w:t>
      </w:r>
      <w:r w:rsidR="00AD10DC" w:rsidRPr="003408EE">
        <w:rPr>
          <w:sz w:val="28"/>
          <w:szCs w:val="28"/>
        </w:rPr>
        <w:t xml:space="preserve"> </w:t>
      </w:r>
      <w:r w:rsidR="00AD10DC" w:rsidRPr="003408EE">
        <w:rPr>
          <w:b/>
          <w:bCs/>
          <w:sz w:val="28"/>
          <w:szCs w:val="28"/>
        </w:rPr>
        <w:t>velocity</w:t>
      </w:r>
      <w:r w:rsidR="00AD10DC" w:rsidRPr="003408EE">
        <w:rPr>
          <w:sz w:val="28"/>
          <w:szCs w:val="28"/>
        </w:rPr>
        <w:t xml:space="preserve"> </w:t>
      </w:r>
      <w:r w:rsidR="00AD10DC" w:rsidRPr="003408EE">
        <w:rPr>
          <w:bCs/>
          <w:sz w:val="28"/>
          <w:szCs w:val="28"/>
        </w:rPr>
        <w:t>between Y and Z</w:t>
      </w:r>
      <w:r w:rsidR="00A6282A" w:rsidRPr="003408EE">
        <w:rPr>
          <w:sz w:val="28"/>
          <w:szCs w:val="28"/>
        </w:rPr>
        <w:t>?</w:t>
      </w:r>
    </w:p>
    <w:p w14:paraId="333662FF" w14:textId="3588E0FB" w:rsidR="00AD10DC" w:rsidRPr="005F228F" w:rsidRDefault="00AD10DC" w:rsidP="003408EE">
      <w:pPr>
        <w:spacing w:after="240"/>
        <w:ind w:left="425" w:hanging="68"/>
        <w:rPr>
          <w:i/>
          <w:iCs/>
        </w:rPr>
      </w:pPr>
      <w:r w:rsidRPr="005F228F">
        <w:rPr>
          <w:i/>
          <w:iCs/>
        </w:rPr>
        <w:t>For each statement, tick (</w:t>
      </w:r>
      <w:r w:rsidRPr="005F228F">
        <w:rPr>
          <w:i/>
          <w:iCs/>
        </w:rPr>
        <w:sym w:font="Wingdings" w:char="F0FC"/>
      </w:r>
      <w:r w:rsidRPr="005F228F">
        <w:rPr>
          <w:i/>
          <w:iCs/>
        </w:rPr>
        <w:t xml:space="preserve">) </w:t>
      </w:r>
      <w:r w:rsidRPr="005F228F">
        <w:rPr>
          <w:b/>
          <w:i/>
          <w:iCs/>
        </w:rPr>
        <w:t>one</w:t>
      </w:r>
      <w:r w:rsidRPr="005F228F">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536"/>
        <w:gridCol w:w="1134"/>
        <w:gridCol w:w="993"/>
        <w:gridCol w:w="921"/>
        <w:gridCol w:w="1063"/>
      </w:tblGrid>
      <w:tr w:rsidR="00AD10DC" w:rsidRPr="00197AB2" w14:paraId="525AED9A" w14:textId="77777777" w:rsidTr="00C55704">
        <w:trPr>
          <w:cantSplit/>
          <w:trHeight w:hRule="exact" w:val="938"/>
          <w:jc w:val="center"/>
        </w:trPr>
        <w:tc>
          <w:tcPr>
            <w:tcW w:w="5093" w:type="dxa"/>
            <w:gridSpan w:val="2"/>
            <w:tcBorders>
              <w:bottom w:val="single" w:sz="8" w:space="0" w:color="000000"/>
            </w:tcBorders>
            <w:vAlign w:val="center"/>
          </w:tcPr>
          <w:p w14:paraId="7BD8B41B" w14:textId="77777777" w:rsidR="00AD10DC" w:rsidRPr="00F5056C" w:rsidRDefault="00AD10DC" w:rsidP="00C55704">
            <w:pPr>
              <w:tabs>
                <w:tab w:val="right" w:leader="dot" w:pos="8680"/>
              </w:tabs>
              <w:jc w:val="center"/>
              <w:rPr>
                <w:rFonts w:eastAsia="Times New Roman" w:cs="Times New Roman"/>
                <w:lang w:eastAsia="en-GB"/>
              </w:rPr>
            </w:pPr>
          </w:p>
        </w:tc>
        <w:tc>
          <w:tcPr>
            <w:tcW w:w="1134" w:type="dxa"/>
            <w:vAlign w:val="center"/>
          </w:tcPr>
          <w:p w14:paraId="43827C73" w14:textId="77777777" w:rsidR="00AD10DC" w:rsidRPr="00197AB2" w:rsidRDefault="00AD10DC"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993" w:type="dxa"/>
            <w:vAlign w:val="center"/>
          </w:tcPr>
          <w:p w14:paraId="7FED1F5D" w14:textId="77777777" w:rsidR="00AD10DC" w:rsidRPr="00197AB2" w:rsidRDefault="00AD10DC"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921" w:type="dxa"/>
            <w:vAlign w:val="center"/>
          </w:tcPr>
          <w:p w14:paraId="46D93FF3" w14:textId="77777777" w:rsidR="00AD10DC" w:rsidRPr="00197AB2" w:rsidRDefault="00AD10DC" w:rsidP="00C55704">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17772F36" w14:textId="77777777" w:rsidR="00AD10DC" w:rsidRPr="00197AB2" w:rsidRDefault="00AD10DC"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AD10DC" w:rsidRPr="00197AB2" w14:paraId="3EE6F0BC" w14:textId="77777777" w:rsidTr="003408EE">
        <w:trPr>
          <w:cantSplit/>
          <w:trHeight w:val="794"/>
          <w:jc w:val="center"/>
        </w:trPr>
        <w:tc>
          <w:tcPr>
            <w:tcW w:w="557" w:type="dxa"/>
            <w:tcBorders>
              <w:right w:val="nil"/>
            </w:tcBorders>
            <w:vAlign w:val="center"/>
          </w:tcPr>
          <w:p w14:paraId="055A15A0" w14:textId="77777777" w:rsidR="00AD10DC" w:rsidRPr="00F5056C" w:rsidRDefault="00AD10DC"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536" w:type="dxa"/>
            <w:tcBorders>
              <w:left w:val="nil"/>
            </w:tcBorders>
            <w:vAlign w:val="center"/>
          </w:tcPr>
          <w:p w14:paraId="6BFC4515" w14:textId="7932DF6D" w:rsidR="00AD10DC" w:rsidRPr="00F5056C" w:rsidRDefault="003408EE" w:rsidP="00C55704">
            <w:pPr>
              <w:tabs>
                <w:tab w:val="right" w:leader="dot" w:pos="8680"/>
              </w:tabs>
              <w:rPr>
                <w:rFonts w:eastAsia="Times New Roman" w:cs="Times New Roman"/>
                <w:lang w:eastAsia="en-GB"/>
              </w:rPr>
            </w:pPr>
            <w:r w:rsidRPr="00C06A6F">
              <w:rPr>
                <w:rFonts w:eastAsia="Times New Roman" w:cs="Times New Roman"/>
                <w:lang w:val="en-US" w:eastAsia="en-GB"/>
              </w:rPr>
              <w:t>Its average velocity</w:t>
            </w:r>
            <w:r>
              <w:rPr>
                <w:rFonts w:eastAsia="Times New Roman" w:cs="Times New Roman"/>
                <w:lang w:eastAsia="en-GB"/>
              </w:rPr>
              <w:t xml:space="preserve"> </w:t>
            </w:r>
            <w:r w:rsidR="00AD10DC">
              <w:rPr>
                <w:rFonts w:eastAsia="Times New Roman" w:cs="Times New Roman"/>
                <w:lang w:eastAsia="en-GB"/>
              </w:rPr>
              <w:t>is 6.67 m/s</w:t>
            </w:r>
          </w:p>
        </w:tc>
        <w:tc>
          <w:tcPr>
            <w:tcW w:w="1134" w:type="dxa"/>
          </w:tcPr>
          <w:p w14:paraId="47F32C0B" w14:textId="77777777" w:rsidR="00AD10DC" w:rsidRPr="00197AB2" w:rsidRDefault="00AD10DC" w:rsidP="00C55704">
            <w:pPr>
              <w:tabs>
                <w:tab w:val="right" w:leader="dot" w:pos="8680"/>
              </w:tabs>
              <w:rPr>
                <w:rFonts w:eastAsia="Times New Roman" w:cs="Times New Roman"/>
                <w:sz w:val="18"/>
                <w:szCs w:val="18"/>
                <w:lang w:eastAsia="en-GB"/>
              </w:rPr>
            </w:pPr>
          </w:p>
        </w:tc>
        <w:tc>
          <w:tcPr>
            <w:tcW w:w="993" w:type="dxa"/>
          </w:tcPr>
          <w:p w14:paraId="56ED6DBF" w14:textId="77777777" w:rsidR="00AD10DC" w:rsidRPr="00197AB2" w:rsidRDefault="00AD10DC" w:rsidP="00C55704">
            <w:pPr>
              <w:tabs>
                <w:tab w:val="right" w:leader="dot" w:pos="8680"/>
              </w:tabs>
              <w:rPr>
                <w:rFonts w:eastAsia="Times New Roman" w:cs="Times New Roman"/>
                <w:sz w:val="18"/>
                <w:szCs w:val="18"/>
                <w:lang w:eastAsia="en-GB"/>
              </w:rPr>
            </w:pPr>
          </w:p>
        </w:tc>
        <w:tc>
          <w:tcPr>
            <w:tcW w:w="921" w:type="dxa"/>
          </w:tcPr>
          <w:p w14:paraId="6D982ABA" w14:textId="77777777" w:rsidR="00AD10DC" w:rsidRPr="00197AB2" w:rsidRDefault="00AD10DC" w:rsidP="00C55704">
            <w:pPr>
              <w:tabs>
                <w:tab w:val="right" w:leader="dot" w:pos="8680"/>
              </w:tabs>
              <w:rPr>
                <w:rFonts w:eastAsia="Times New Roman" w:cs="Times New Roman"/>
                <w:sz w:val="18"/>
                <w:szCs w:val="18"/>
                <w:lang w:eastAsia="en-GB"/>
              </w:rPr>
            </w:pPr>
          </w:p>
        </w:tc>
        <w:tc>
          <w:tcPr>
            <w:tcW w:w="1063" w:type="dxa"/>
          </w:tcPr>
          <w:p w14:paraId="01AC0275" w14:textId="77777777" w:rsidR="00AD10DC" w:rsidRPr="00197AB2" w:rsidRDefault="00AD10DC" w:rsidP="00C55704">
            <w:pPr>
              <w:tabs>
                <w:tab w:val="right" w:leader="dot" w:pos="8680"/>
              </w:tabs>
              <w:rPr>
                <w:rFonts w:eastAsia="Times New Roman" w:cs="Times New Roman"/>
                <w:sz w:val="18"/>
                <w:szCs w:val="18"/>
                <w:lang w:eastAsia="en-GB"/>
              </w:rPr>
            </w:pPr>
          </w:p>
        </w:tc>
      </w:tr>
      <w:tr w:rsidR="00AD10DC" w:rsidRPr="00197AB2" w14:paraId="0414C018" w14:textId="77777777" w:rsidTr="003408EE">
        <w:trPr>
          <w:cantSplit/>
          <w:trHeight w:val="794"/>
          <w:jc w:val="center"/>
        </w:trPr>
        <w:tc>
          <w:tcPr>
            <w:tcW w:w="557" w:type="dxa"/>
            <w:tcBorders>
              <w:right w:val="nil"/>
            </w:tcBorders>
            <w:vAlign w:val="center"/>
          </w:tcPr>
          <w:p w14:paraId="3CAE38E9" w14:textId="77777777" w:rsidR="00AD10DC" w:rsidRPr="00F5056C" w:rsidRDefault="00AD10DC"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536" w:type="dxa"/>
            <w:tcBorders>
              <w:left w:val="nil"/>
            </w:tcBorders>
            <w:vAlign w:val="center"/>
          </w:tcPr>
          <w:p w14:paraId="02CA209C" w14:textId="2FB23FC6" w:rsidR="00AD10DC" w:rsidRPr="00F5056C" w:rsidRDefault="003408EE" w:rsidP="00C55704">
            <w:pPr>
              <w:tabs>
                <w:tab w:val="right" w:leader="dot" w:pos="8680"/>
              </w:tabs>
              <w:rPr>
                <w:rFonts w:eastAsia="Times New Roman" w:cs="Times New Roman"/>
                <w:lang w:eastAsia="en-GB"/>
              </w:rPr>
            </w:pPr>
            <w:r w:rsidRPr="00C06A6F">
              <w:rPr>
                <w:rFonts w:eastAsia="Times New Roman" w:cs="Times New Roman"/>
                <w:lang w:val="en-US" w:eastAsia="en-GB"/>
              </w:rPr>
              <w:t>Its average velocity</w:t>
            </w:r>
            <w:r>
              <w:rPr>
                <w:rFonts w:eastAsia="Times New Roman" w:cs="Times New Roman"/>
                <w:lang w:eastAsia="en-GB"/>
              </w:rPr>
              <w:t xml:space="preserve"> </w:t>
            </w:r>
            <w:r w:rsidR="00AD10DC">
              <w:rPr>
                <w:rFonts w:eastAsia="Times New Roman" w:cs="Times New Roman"/>
                <w:lang w:eastAsia="en-GB"/>
              </w:rPr>
              <w:t>is 20 m/s</w:t>
            </w:r>
          </w:p>
        </w:tc>
        <w:tc>
          <w:tcPr>
            <w:tcW w:w="1134" w:type="dxa"/>
          </w:tcPr>
          <w:p w14:paraId="1F51AB9C" w14:textId="77777777" w:rsidR="00AD10DC" w:rsidRPr="00197AB2" w:rsidRDefault="00AD10DC" w:rsidP="00C55704">
            <w:pPr>
              <w:tabs>
                <w:tab w:val="right" w:leader="dot" w:pos="8680"/>
              </w:tabs>
              <w:rPr>
                <w:rFonts w:eastAsia="Times New Roman" w:cs="Times New Roman"/>
                <w:sz w:val="18"/>
                <w:szCs w:val="18"/>
                <w:lang w:eastAsia="en-GB"/>
              </w:rPr>
            </w:pPr>
          </w:p>
        </w:tc>
        <w:tc>
          <w:tcPr>
            <w:tcW w:w="993" w:type="dxa"/>
          </w:tcPr>
          <w:p w14:paraId="1B313639" w14:textId="77777777" w:rsidR="00AD10DC" w:rsidRPr="00197AB2" w:rsidRDefault="00AD10DC" w:rsidP="00C55704">
            <w:pPr>
              <w:tabs>
                <w:tab w:val="right" w:leader="dot" w:pos="8680"/>
              </w:tabs>
              <w:rPr>
                <w:rFonts w:eastAsia="Times New Roman" w:cs="Times New Roman"/>
                <w:sz w:val="18"/>
                <w:szCs w:val="18"/>
                <w:lang w:eastAsia="en-GB"/>
              </w:rPr>
            </w:pPr>
          </w:p>
        </w:tc>
        <w:tc>
          <w:tcPr>
            <w:tcW w:w="921" w:type="dxa"/>
          </w:tcPr>
          <w:p w14:paraId="49F9FC2D" w14:textId="77777777" w:rsidR="00AD10DC" w:rsidRPr="00197AB2" w:rsidRDefault="00AD10DC" w:rsidP="00C55704">
            <w:pPr>
              <w:tabs>
                <w:tab w:val="right" w:leader="dot" w:pos="8680"/>
              </w:tabs>
              <w:rPr>
                <w:rFonts w:eastAsia="Times New Roman" w:cs="Times New Roman"/>
                <w:sz w:val="18"/>
                <w:szCs w:val="18"/>
                <w:lang w:eastAsia="en-GB"/>
              </w:rPr>
            </w:pPr>
          </w:p>
        </w:tc>
        <w:tc>
          <w:tcPr>
            <w:tcW w:w="1063" w:type="dxa"/>
          </w:tcPr>
          <w:p w14:paraId="164C3187" w14:textId="77777777" w:rsidR="00AD10DC" w:rsidRPr="00197AB2" w:rsidRDefault="00AD10DC" w:rsidP="00C55704">
            <w:pPr>
              <w:tabs>
                <w:tab w:val="right" w:leader="dot" w:pos="8680"/>
              </w:tabs>
              <w:rPr>
                <w:rFonts w:eastAsia="Times New Roman" w:cs="Times New Roman"/>
                <w:sz w:val="18"/>
                <w:szCs w:val="18"/>
                <w:lang w:eastAsia="en-GB"/>
              </w:rPr>
            </w:pPr>
          </w:p>
        </w:tc>
      </w:tr>
      <w:tr w:rsidR="00AD10DC" w:rsidRPr="00197AB2" w14:paraId="07BDCEA1" w14:textId="77777777" w:rsidTr="003408EE">
        <w:trPr>
          <w:cantSplit/>
          <w:trHeight w:val="794"/>
          <w:jc w:val="center"/>
        </w:trPr>
        <w:tc>
          <w:tcPr>
            <w:tcW w:w="557" w:type="dxa"/>
            <w:tcBorders>
              <w:right w:val="nil"/>
            </w:tcBorders>
            <w:vAlign w:val="center"/>
          </w:tcPr>
          <w:p w14:paraId="2B1A071A" w14:textId="77777777" w:rsidR="00AD10DC" w:rsidRPr="00F5056C" w:rsidRDefault="00AD10DC" w:rsidP="00AD10DC">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536" w:type="dxa"/>
            <w:tcBorders>
              <w:left w:val="nil"/>
            </w:tcBorders>
            <w:vAlign w:val="center"/>
          </w:tcPr>
          <w:p w14:paraId="208F34A2" w14:textId="64456D6A" w:rsidR="00AD10DC" w:rsidRPr="00F5056C" w:rsidRDefault="003408EE" w:rsidP="00AD10DC">
            <w:pPr>
              <w:tabs>
                <w:tab w:val="right" w:leader="dot" w:pos="8680"/>
              </w:tabs>
              <w:rPr>
                <w:rFonts w:eastAsia="Times New Roman" w:cs="Times New Roman"/>
                <w:lang w:eastAsia="en-GB"/>
              </w:rPr>
            </w:pPr>
            <w:r w:rsidRPr="00C06A6F">
              <w:rPr>
                <w:rFonts w:eastAsia="Times New Roman" w:cs="Times New Roman"/>
                <w:lang w:val="en-US" w:eastAsia="en-GB"/>
              </w:rPr>
              <w:t>Its average velocity</w:t>
            </w:r>
            <w:r>
              <w:rPr>
                <w:rFonts w:eastAsia="Times New Roman" w:cs="Times New Roman"/>
                <w:lang w:eastAsia="en-GB"/>
              </w:rPr>
              <w:t xml:space="preserve"> </w:t>
            </w:r>
            <w:r w:rsidR="00AD10DC">
              <w:rPr>
                <w:rFonts w:eastAsia="Times New Roman" w:cs="Times New Roman"/>
                <w:lang w:eastAsia="en-GB"/>
              </w:rPr>
              <w:t>is 6.67 m/s to the left</w:t>
            </w:r>
          </w:p>
        </w:tc>
        <w:tc>
          <w:tcPr>
            <w:tcW w:w="1134" w:type="dxa"/>
          </w:tcPr>
          <w:p w14:paraId="30E2E991" w14:textId="77777777" w:rsidR="00AD10DC" w:rsidRPr="00197AB2" w:rsidRDefault="00AD10DC" w:rsidP="00AD10DC">
            <w:pPr>
              <w:tabs>
                <w:tab w:val="right" w:leader="dot" w:pos="8680"/>
              </w:tabs>
              <w:rPr>
                <w:rFonts w:eastAsia="Times New Roman" w:cs="Times New Roman"/>
                <w:sz w:val="18"/>
                <w:szCs w:val="18"/>
                <w:lang w:eastAsia="en-GB"/>
              </w:rPr>
            </w:pPr>
          </w:p>
        </w:tc>
        <w:tc>
          <w:tcPr>
            <w:tcW w:w="993" w:type="dxa"/>
          </w:tcPr>
          <w:p w14:paraId="0C273ACB" w14:textId="77777777" w:rsidR="00AD10DC" w:rsidRPr="00197AB2" w:rsidRDefault="00AD10DC" w:rsidP="00AD10DC">
            <w:pPr>
              <w:tabs>
                <w:tab w:val="right" w:leader="dot" w:pos="8680"/>
              </w:tabs>
              <w:rPr>
                <w:rFonts w:eastAsia="Times New Roman" w:cs="Times New Roman"/>
                <w:sz w:val="18"/>
                <w:szCs w:val="18"/>
                <w:lang w:eastAsia="en-GB"/>
              </w:rPr>
            </w:pPr>
          </w:p>
        </w:tc>
        <w:tc>
          <w:tcPr>
            <w:tcW w:w="921" w:type="dxa"/>
          </w:tcPr>
          <w:p w14:paraId="58072C6D" w14:textId="77777777" w:rsidR="00AD10DC" w:rsidRPr="00197AB2" w:rsidRDefault="00AD10DC" w:rsidP="00AD10DC">
            <w:pPr>
              <w:tabs>
                <w:tab w:val="right" w:leader="dot" w:pos="8680"/>
              </w:tabs>
              <w:rPr>
                <w:rFonts w:eastAsia="Times New Roman" w:cs="Times New Roman"/>
                <w:sz w:val="18"/>
                <w:szCs w:val="18"/>
                <w:lang w:eastAsia="en-GB"/>
              </w:rPr>
            </w:pPr>
          </w:p>
        </w:tc>
        <w:tc>
          <w:tcPr>
            <w:tcW w:w="1063" w:type="dxa"/>
          </w:tcPr>
          <w:p w14:paraId="264031A8" w14:textId="77777777" w:rsidR="00AD10DC" w:rsidRPr="00197AB2" w:rsidRDefault="00AD10DC" w:rsidP="00AD10DC">
            <w:pPr>
              <w:tabs>
                <w:tab w:val="right" w:leader="dot" w:pos="8680"/>
              </w:tabs>
              <w:rPr>
                <w:rFonts w:eastAsia="Times New Roman" w:cs="Times New Roman"/>
                <w:sz w:val="18"/>
                <w:szCs w:val="18"/>
                <w:lang w:eastAsia="en-GB"/>
              </w:rPr>
            </w:pPr>
          </w:p>
        </w:tc>
      </w:tr>
      <w:tr w:rsidR="00AD10DC" w:rsidRPr="00197AB2" w14:paraId="1F6180F9" w14:textId="77777777" w:rsidTr="003408EE">
        <w:trPr>
          <w:cantSplit/>
          <w:trHeight w:val="794"/>
          <w:jc w:val="center"/>
        </w:trPr>
        <w:tc>
          <w:tcPr>
            <w:tcW w:w="557" w:type="dxa"/>
            <w:tcBorders>
              <w:right w:val="nil"/>
            </w:tcBorders>
            <w:vAlign w:val="center"/>
          </w:tcPr>
          <w:p w14:paraId="17ACACBD" w14:textId="77777777" w:rsidR="00AD10DC" w:rsidRPr="00F5056C" w:rsidRDefault="00AD10DC" w:rsidP="00AD10DC">
            <w:pPr>
              <w:tabs>
                <w:tab w:val="right" w:leader="dot" w:pos="8680"/>
              </w:tabs>
              <w:jc w:val="center"/>
              <w:rPr>
                <w:rFonts w:eastAsia="Times New Roman" w:cs="Times New Roman"/>
                <w:b/>
                <w:lang w:eastAsia="en-GB"/>
              </w:rPr>
            </w:pPr>
            <w:r w:rsidRPr="00F5056C">
              <w:rPr>
                <w:rFonts w:eastAsia="Times New Roman" w:cs="Times New Roman"/>
                <w:b/>
                <w:lang w:eastAsia="en-GB"/>
              </w:rPr>
              <w:t>D</w:t>
            </w:r>
          </w:p>
        </w:tc>
        <w:tc>
          <w:tcPr>
            <w:tcW w:w="4536" w:type="dxa"/>
            <w:tcBorders>
              <w:left w:val="nil"/>
            </w:tcBorders>
            <w:vAlign w:val="center"/>
          </w:tcPr>
          <w:p w14:paraId="566B959E" w14:textId="56835738" w:rsidR="00AD10DC" w:rsidRPr="00F5056C" w:rsidRDefault="003408EE" w:rsidP="00AD10DC">
            <w:pPr>
              <w:tabs>
                <w:tab w:val="right" w:leader="dot" w:pos="8680"/>
              </w:tabs>
              <w:rPr>
                <w:rFonts w:eastAsia="Times New Roman" w:cs="Times New Roman"/>
                <w:lang w:eastAsia="en-GB"/>
              </w:rPr>
            </w:pPr>
            <w:r w:rsidRPr="00C06A6F">
              <w:rPr>
                <w:rFonts w:eastAsia="Times New Roman" w:cs="Times New Roman"/>
                <w:lang w:val="en-US" w:eastAsia="en-GB"/>
              </w:rPr>
              <w:t>Its average velocity</w:t>
            </w:r>
            <w:r>
              <w:rPr>
                <w:rFonts w:eastAsia="Times New Roman" w:cs="Times New Roman"/>
                <w:lang w:eastAsia="en-GB"/>
              </w:rPr>
              <w:t xml:space="preserve"> </w:t>
            </w:r>
            <w:r w:rsidR="00AD10DC">
              <w:rPr>
                <w:rFonts w:eastAsia="Times New Roman" w:cs="Times New Roman"/>
                <w:lang w:eastAsia="en-GB"/>
              </w:rPr>
              <w:t>is 20 m/s to the left</w:t>
            </w:r>
          </w:p>
        </w:tc>
        <w:tc>
          <w:tcPr>
            <w:tcW w:w="1134" w:type="dxa"/>
          </w:tcPr>
          <w:p w14:paraId="7857A8C2" w14:textId="77777777" w:rsidR="00AD10DC" w:rsidRPr="00197AB2" w:rsidRDefault="00AD10DC" w:rsidP="00AD10DC">
            <w:pPr>
              <w:tabs>
                <w:tab w:val="right" w:leader="dot" w:pos="8680"/>
              </w:tabs>
              <w:rPr>
                <w:rFonts w:eastAsia="Times New Roman" w:cs="Times New Roman"/>
                <w:sz w:val="18"/>
                <w:szCs w:val="18"/>
                <w:lang w:eastAsia="en-GB"/>
              </w:rPr>
            </w:pPr>
          </w:p>
        </w:tc>
        <w:tc>
          <w:tcPr>
            <w:tcW w:w="993" w:type="dxa"/>
          </w:tcPr>
          <w:p w14:paraId="55F21CED" w14:textId="77777777" w:rsidR="00AD10DC" w:rsidRPr="00197AB2" w:rsidRDefault="00AD10DC" w:rsidP="00AD10DC">
            <w:pPr>
              <w:tabs>
                <w:tab w:val="right" w:leader="dot" w:pos="8680"/>
              </w:tabs>
              <w:rPr>
                <w:rFonts w:eastAsia="Times New Roman" w:cs="Times New Roman"/>
                <w:sz w:val="18"/>
                <w:szCs w:val="18"/>
                <w:lang w:eastAsia="en-GB"/>
              </w:rPr>
            </w:pPr>
          </w:p>
        </w:tc>
        <w:tc>
          <w:tcPr>
            <w:tcW w:w="921" w:type="dxa"/>
          </w:tcPr>
          <w:p w14:paraId="444C9314" w14:textId="77777777" w:rsidR="00AD10DC" w:rsidRPr="00197AB2" w:rsidRDefault="00AD10DC" w:rsidP="00AD10DC">
            <w:pPr>
              <w:tabs>
                <w:tab w:val="right" w:leader="dot" w:pos="8680"/>
              </w:tabs>
              <w:rPr>
                <w:rFonts w:eastAsia="Times New Roman" w:cs="Times New Roman"/>
                <w:sz w:val="18"/>
                <w:szCs w:val="18"/>
                <w:lang w:eastAsia="en-GB"/>
              </w:rPr>
            </w:pPr>
          </w:p>
        </w:tc>
        <w:tc>
          <w:tcPr>
            <w:tcW w:w="1063" w:type="dxa"/>
          </w:tcPr>
          <w:p w14:paraId="48B33E15" w14:textId="77777777" w:rsidR="00AD10DC" w:rsidRPr="00197AB2" w:rsidRDefault="00AD10DC" w:rsidP="00AD10DC">
            <w:pPr>
              <w:tabs>
                <w:tab w:val="right" w:leader="dot" w:pos="8680"/>
              </w:tabs>
              <w:rPr>
                <w:rFonts w:eastAsia="Times New Roman" w:cs="Times New Roman"/>
                <w:sz w:val="18"/>
                <w:szCs w:val="18"/>
                <w:lang w:eastAsia="en-GB"/>
              </w:rPr>
            </w:pPr>
          </w:p>
        </w:tc>
      </w:tr>
    </w:tbl>
    <w:p w14:paraId="5F2BC4E3" w14:textId="77777777" w:rsidR="00AD10DC" w:rsidRPr="00AD10DC" w:rsidRDefault="00AD10DC" w:rsidP="00AD10DC">
      <w:pPr>
        <w:spacing w:after="120"/>
        <w:ind w:left="360" w:firstLine="207"/>
        <w:rPr>
          <w:iCs/>
        </w:rPr>
      </w:pPr>
    </w:p>
    <w:p w14:paraId="23ED9C7E" w14:textId="77777777" w:rsidR="003408EE" w:rsidRDefault="003408EE">
      <w:pPr>
        <w:spacing w:after="200" w:line="276" w:lineRule="auto"/>
        <w:rPr>
          <w:szCs w:val="28"/>
          <w:lang w:val="en-US"/>
        </w:rPr>
      </w:pPr>
      <w:r>
        <w:rPr>
          <w:szCs w:val="28"/>
          <w:lang w:val="en-US"/>
        </w:rPr>
        <w:br w:type="page"/>
      </w:r>
    </w:p>
    <w:p w14:paraId="2DAAE2EF" w14:textId="77777777" w:rsidR="003408EE" w:rsidRPr="003408EE" w:rsidRDefault="003408EE" w:rsidP="003408EE">
      <w:pPr>
        <w:spacing w:after="180" w:line="276" w:lineRule="auto"/>
        <w:ind w:left="425" w:hanging="425"/>
        <w:rPr>
          <w:sz w:val="44"/>
          <w:szCs w:val="28"/>
          <w:lang w:val="en-US"/>
        </w:rPr>
      </w:pPr>
    </w:p>
    <w:p w14:paraId="524736C8" w14:textId="77777777" w:rsidR="003408EE" w:rsidRDefault="003408EE" w:rsidP="003408EE">
      <w:pPr>
        <w:spacing w:after="180" w:line="276" w:lineRule="auto"/>
        <w:ind w:left="425" w:hanging="425"/>
        <w:rPr>
          <w:szCs w:val="28"/>
          <w:lang w:val="en-US"/>
        </w:rPr>
      </w:pPr>
    </w:p>
    <w:p w14:paraId="011A1DBD" w14:textId="0FD0A499" w:rsidR="003408EE" w:rsidRPr="003408EE" w:rsidRDefault="003408EE" w:rsidP="003408EE">
      <w:pPr>
        <w:spacing w:line="276" w:lineRule="auto"/>
        <w:ind w:left="425" w:hanging="425"/>
        <w:rPr>
          <w:szCs w:val="28"/>
        </w:rPr>
      </w:pPr>
      <w:r w:rsidRPr="003408EE">
        <w:rPr>
          <w:szCs w:val="28"/>
          <w:lang w:val="en-US"/>
        </w:rPr>
        <w:t>The stopwatch reads 0 seconds at X and 4 seconds at Y.</w:t>
      </w:r>
    </w:p>
    <w:p w14:paraId="61F38684" w14:textId="2C0B242E" w:rsidR="003408EE" w:rsidRPr="003408EE" w:rsidRDefault="003408EE" w:rsidP="003408EE">
      <w:pPr>
        <w:spacing w:after="120"/>
        <w:ind w:left="425" w:hanging="425"/>
        <w:rPr>
          <w:szCs w:val="28"/>
        </w:rPr>
      </w:pPr>
      <w:r w:rsidRPr="003408EE">
        <w:rPr>
          <w:szCs w:val="28"/>
          <w:lang w:val="en-US"/>
        </w:rPr>
        <w:t xml:space="preserve">When the sail fish arrives at Z it reads 6 seconds. </w:t>
      </w:r>
    </w:p>
    <w:p w14:paraId="5263BEC0" w14:textId="4E12D82B" w:rsidR="003408EE" w:rsidRDefault="003408EE" w:rsidP="003408EE">
      <w:pPr>
        <w:spacing w:after="120"/>
        <w:ind w:left="425" w:hanging="425"/>
        <w:jc w:val="center"/>
        <w:rPr>
          <w:b/>
          <w:sz w:val="28"/>
          <w:szCs w:val="28"/>
        </w:rPr>
      </w:pPr>
      <w:r w:rsidRPr="003408EE">
        <w:rPr>
          <w:b/>
          <w:noProof/>
          <w:sz w:val="28"/>
          <w:szCs w:val="28"/>
        </w:rPr>
        <w:drawing>
          <wp:inline distT="0" distB="0" distL="0" distR="0" wp14:anchorId="43FBD093" wp14:editId="76FEF881">
            <wp:extent cx="4500000" cy="1052873"/>
            <wp:effectExtent l="0" t="0" r="0" b="0"/>
            <wp:docPr id="95" name="Picture 94">
              <a:extLst xmlns:a="http://schemas.openxmlformats.org/drawingml/2006/main">
                <a:ext uri="{FF2B5EF4-FFF2-40B4-BE49-F238E27FC236}">
                  <a16:creationId xmlns:a16="http://schemas.microsoft.com/office/drawing/2014/main" id="{30D4CFA0-F051-480E-B71E-23DC5BAD2A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4">
                      <a:extLst>
                        <a:ext uri="{FF2B5EF4-FFF2-40B4-BE49-F238E27FC236}">
                          <a16:creationId xmlns:a16="http://schemas.microsoft.com/office/drawing/2014/main" id="{30D4CFA0-F051-480E-B71E-23DC5BAD2A2D}"/>
                        </a:ext>
                      </a:extLst>
                    </pic:cNvPr>
                    <pic:cNvPicPr>
                      <a:picLocks noChangeAspect="1"/>
                    </pic:cNvPicPr>
                  </pic:nvPicPr>
                  <pic:blipFill>
                    <a:blip r:embed="rId10"/>
                    <a:stretch>
                      <a:fillRect/>
                    </a:stretch>
                  </pic:blipFill>
                  <pic:spPr>
                    <a:xfrm>
                      <a:off x="0" y="0"/>
                      <a:ext cx="4500000" cy="1052873"/>
                    </a:xfrm>
                    <a:prstGeom prst="rect">
                      <a:avLst/>
                    </a:prstGeom>
                  </pic:spPr>
                </pic:pic>
              </a:graphicData>
            </a:graphic>
          </wp:inline>
        </w:drawing>
      </w:r>
    </w:p>
    <w:p w14:paraId="727B324F" w14:textId="434BEA2E" w:rsidR="009634EE" w:rsidRPr="003408EE" w:rsidRDefault="003408EE" w:rsidP="00E67024">
      <w:pPr>
        <w:spacing w:before="360" w:after="120"/>
        <w:ind w:left="425" w:hanging="425"/>
        <w:rPr>
          <w:sz w:val="28"/>
          <w:szCs w:val="28"/>
        </w:rPr>
      </w:pPr>
      <w:r w:rsidRPr="003408EE">
        <w:rPr>
          <w:b/>
          <w:sz w:val="28"/>
          <w:szCs w:val="28"/>
        </w:rPr>
        <w:t>3.</w:t>
      </w:r>
      <w:r>
        <w:rPr>
          <w:sz w:val="28"/>
          <w:szCs w:val="28"/>
        </w:rPr>
        <w:tab/>
      </w:r>
      <w:r w:rsidR="0073593D" w:rsidRPr="003408EE">
        <w:rPr>
          <w:sz w:val="28"/>
          <w:szCs w:val="28"/>
        </w:rPr>
        <w:t>What do you think about</w:t>
      </w:r>
      <w:r w:rsidR="009634EE" w:rsidRPr="003408EE">
        <w:rPr>
          <w:sz w:val="28"/>
          <w:szCs w:val="28"/>
        </w:rPr>
        <w:t xml:space="preserve"> </w:t>
      </w:r>
      <w:r>
        <w:rPr>
          <w:sz w:val="28"/>
          <w:szCs w:val="28"/>
        </w:rPr>
        <w:t>its</w:t>
      </w:r>
      <w:r w:rsidR="009634EE" w:rsidRPr="003408EE">
        <w:rPr>
          <w:sz w:val="28"/>
          <w:szCs w:val="28"/>
        </w:rPr>
        <w:t xml:space="preserve"> </w:t>
      </w:r>
      <w:r w:rsidR="00D91BBC" w:rsidRPr="003408EE">
        <w:rPr>
          <w:b/>
          <w:bCs/>
          <w:sz w:val="28"/>
          <w:szCs w:val="28"/>
        </w:rPr>
        <w:t>average</w:t>
      </w:r>
      <w:r w:rsidR="00D91BBC" w:rsidRPr="003408EE">
        <w:rPr>
          <w:sz w:val="28"/>
          <w:szCs w:val="28"/>
        </w:rPr>
        <w:t xml:space="preserve"> </w:t>
      </w:r>
      <w:r w:rsidR="009634EE" w:rsidRPr="003408EE">
        <w:rPr>
          <w:b/>
          <w:bCs/>
          <w:sz w:val="28"/>
          <w:szCs w:val="28"/>
        </w:rPr>
        <w:t>velocity</w:t>
      </w:r>
      <w:r w:rsidR="009634EE" w:rsidRPr="003408EE">
        <w:rPr>
          <w:sz w:val="28"/>
          <w:szCs w:val="28"/>
        </w:rPr>
        <w:t xml:space="preserve"> </w:t>
      </w:r>
      <w:r w:rsidR="009634EE" w:rsidRPr="003408EE">
        <w:rPr>
          <w:bCs/>
          <w:sz w:val="28"/>
          <w:szCs w:val="28"/>
        </w:rPr>
        <w:t>for the whole journey</w:t>
      </w:r>
      <w:r>
        <w:rPr>
          <w:bCs/>
          <w:sz w:val="28"/>
          <w:szCs w:val="28"/>
        </w:rPr>
        <w:t>,</w:t>
      </w:r>
      <w:r w:rsidR="009634EE" w:rsidRPr="003408EE">
        <w:rPr>
          <w:bCs/>
          <w:sz w:val="28"/>
          <w:szCs w:val="28"/>
        </w:rPr>
        <w:t xml:space="preserve"> from X to Y </w:t>
      </w:r>
      <w:r>
        <w:rPr>
          <w:bCs/>
          <w:sz w:val="28"/>
          <w:szCs w:val="28"/>
        </w:rPr>
        <w:t xml:space="preserve">and back </w:t>
      </w:r>
      <w:r w:rsidR="009634EE" w:rsidRPr="003408EE">
        <w:rPr>
          <w:bCs/>
          <w:sz w:val="28"/>
          <w:szCs w:val="28"/>
        </w:rPr>
        <w:t>to Z</w:t>
      </w:r>
      <w:r>
        <w:rPr>
          <w:sz w:val="28"/>
          <w:szCs w:val="28"/>
        </w:rPr>
        <w:t>?</w:t>
      </w:r>
    </w:p>
    <w:p w14:paraId="7B45F80F" w14:textId="77777777" w:rsidR="009634EE" w:rsidRPr="0006110F" w:rsidRDefault="009634EE" w:rsidP="003408EE">
      <w:pPr>
        <w:spacing w:after="240"/>
        <w:ind w:left="425"/>
        <w:rPr>
          <w:i/>
          <w:iCs/>
        </w:rPr>
      </w:pPr>
      <w:r w:rsidRPr="0006110F">
        <w:rPr>
          <w:i/>
          <w:iCs/>
        </w:rPr>
        <w:t>For each statement, tick (</w:t>
      </w:r>
      <w:r w:rsidRPr="0006110F">
        <w:rPr>
          <w:i/>
          <w:iCs/>
        </w:rPr>
        <w:sym w:font="Wingdings" w:char="F0FC"/>
      </w:r>
      <w:r w:rsidRPr="0006110F">
        <w:rPr>
          <w:i/>
          <w:iCs/>
        </w:rPr>
        <w:t xml:space="preserve">) </w:t>
      </w:r>
      <w:r w:rsidRPr="0006110F">
        <w:rPr>
          <w:b/>
          <w:i/>
          <w:iCs/>
        </w:rPr>
        <w:t>one</w:t>
      </w:r>
      <w:r w:rsidRPr="0006110F">
        <w:rPr>
          <w:i/>
          <w:iCs/>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536"/>
        <w:gridCol w:w="1134"/>
        <w:gridCol w:w="993"/>
        <w:gridCol w:w="921"/>
        <w:gridCol w:w="1063"/>
      </w:tblGrid>
      <w:tr w:rsidR="009634EE" w:rsidRPr="00197AB2" w14:paraId="030AA826" w14:textId="77777777" w:rsidTr="00C55704">
        <w:trPr>
          <w:cantSplit/>
          <w:trHeight w:hRule="exact" w:val="938"/>
          <w:jc w:val="center"/>
        </w:trPr>
        <w:tc>
          <w:tcPr>
            <w:tcW w:w="5093" w:type="dxa"/>
            <w:gridSpan w:val="2"/>
            <w:tcBorders>
              <w:bottom w:val="single" w:sz="8" w:space="0" w:color="000000"/>
            </w:tcBorders>
            <w:vAlign w:val="center"/>
          </w:tcPr>
          <w:p w14:paraId="54C04FC5" w14:textId="77777777" w:rsidR="009634EE" w:rsidRPr="00F5056C" w:rsidRDefault="009634EE" w:rsidP="00C55704">
            <w:pPr>
              <w:tabs>
                <w:tab w:val="right" w:leader="dot" w:pos="8680"/>
              </w:tabs>
              <w:jc w:val="center"/>
              <w:rPr>
                <w:rFonts w:eastAsia="Times New Roman" w:cs="Times New Roman"/>
                <w:lang w:eastAsia="en-GB"/>
              </w:rPr>
            </w:pPr>
          </w:p>
        </w:tc>
        <w:tc>
          <w:tcPr>
            <w:tcW w:w="1134" w:type="dxa"/>
            <w:vAlign w:val="center"/>
          </w:tcPr>
          <w:p w14:paraId="70C11566" w14:textId="77777777" w:rsidR="009634EE" w:rsidRPr="00197AB2" w:rsidRDefault="009634EE"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993" w:type="dxa"/>
            <w:vAlign w:val="center"/>
          </w:tcPr>
          <w:p w14:paraId="3A5EEC48" w14:textId="77777777" w:rsidR="009634EE" w:rsidRPr="00197AB2" w:rsidRDefault="009634EE"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921" w:type="dxa"/>
            <w:vAlign w:val="center"/>
          </w:tcPr>
          <w:p w14:paraId="669B544E" w14:textId="77777777" w:rsidR="009634EE" w:rsidRPr="00197AB2" w:rsidRDefault="009634EE" w:rsidP="00C55704">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6FFE1F7B" w14:textId="77777777" w:rsidR="009634EE" w:rsidRPr="00197AB2" w:rsidRDefault="009634EE" w:rsidP="00C55704">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9634EE" w:rsidRPr="00197AB2" w14:paraId="03370877" w14:textId="77777777" w:rsidTr="003408EE">
        <w:trPr>
          <w:cantSplit/>
          <w:trHeight w:val="794"/>
          <w:jc w:val="center"/>
        </w:trPr>
        <w:tc>
          <w:tcPr>
            <w:tcW w:w="557" w:type="dxa"/>
            <w:tcBorders>
              <w:right w:val="nil"/>
            </w:tcBorders>
            <w:vAlign w:val="center"/>
          </w:tcPr>
          <w:p w14:paraId="4AE17406" w14:textId="77777777" w:rsidR="009634EE" w:rsidRPr="00F5056C" w:rsidRDefault="009634EE"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536" w:type="dxa"/>
            <w:tcBorders>
              <w:left w:val="nil"/>
            </w:tcBorders>
            <w:vAlign w:val="center"/>
          </w:tcPr>
          <w:p w14:paraId="462CE931" w14:textId="07B5E5C6" w:rsidR="009634EE" w:rsidRPr="00F5056C" w:rsidRDefault="003408EE" w:rsidP="00C55704">
            <w:pPr>
              <w:tabs>
                <w:tab w:val="right" w:leader="dot" w:pos="8680"/>
              </w:tabs>
              <w:rPr>
                <w:rFonts w:eastAsia="Times New Roman" w:cs="Times New Roman"/>
                <w:lang w:eastAsia="en-GB"/>
              </w:rPr>
            </w:pPr>
            <w:r w:rsidRPr="00C06A6F">
              <w:rPr>
                <w:rFonts w:eastAsia="Times New Roman" w:cs="Times New Roman"/>
                <w:lang w:val="en-US" w:eastAsia="en-GB"/>
              </w:rPr>
              <w:t>Its average velocity</w:t>
            </w:r>
            <w:r>
              <w:rPr>
                <w:rFonts w:eastAsia="Times New Roman" w:cs="Times New Roman"/>
                <w:lang w:eastAsia="en-GB"/>
              </w:rPr>
              <w:t xml:space="preserve"> </w:t>
            </w:r>
            <w:r w:rsidR="009634EE">
              <w:rPr>
                <w:rFonts w:eastAsia="Times New Roman" w:cs="Times New Roman"/>
                <w:lang w:eastAsia="en-GB"/>
              </w:rPr>
              <w:t>is 23.3 m/s</w:t>
            </w:r>
          </w:p>
        </w:tc>
        <w:tc>
          <w:tcPr>
            <w:tcW w:w="1134" w:type="dxa"/>
          </w:tcPr>
          <w:p w14:paraId="43FAD391" w14:textId="77777777" w:rsidR="009634EE" w:rsidRPr="00197AB2" w:rsidRDefault="009634EE" w:rsidP="00C55704">
            <w:pPr>
              <w:tabs>
                <w:tab w:val="right" w:leader="dot" w:pos="8680"/>
              </w:tabs>
              <w:rPr>
                <w:rFonts w:eastAsia="Times New Roman" w:cs="Times New Roman"/>
                <w:sz w:val="18"/>
                <w:szCs w:val="18"/>
                <w:lang w:eastAsia="en-GB"/>
              </w:rPr>
            </w:pPr>
          </w:p>
        </w:tc>
        <w:tc>
          <w:tcPr>
            <w:tcW w:w="993" w:type="dxa"/>
          </w:tcPr>
          <w:p w14:paraId="0893488E" w14:textId="77777777" w:rsidR="009634EE" w:rsidRPr="00197AB2" w:rsidRDefault="009634EE" w:rsidP="00C55704">
            <w:pPr>
              <w:tabs>
                <w:tab w:val="right" w:leader="dot" w:pos="8680"/>
              </w:tabs>
              <w:rPr>
                <w:rFonts w:eastAsia="Times New Roman" w:cs="Times New Roman"/>
                <w:sz w:val="18"/>
                <w:szCs w:val="18"/>
                <w:lang w:eastAsia="en-GB"/>
              </w:rPr>
            </w:pPr>
          </w:p>
        </w:tc>
        <w:tc>
          <w:tcPr>
            <w:tcW w:w="921" w:type="dxa"/>
          </w:tcPr>
          <w:p w14:paraId="15533220" w14:textId="77777777" w:rsidR="009634EE" w:rsidRPr="00197AB2" w:rsidRDefault="009634EE" w:rsidP="00C55704">
            <w:pPr>
              <w:tabs>
                <w:tab w:val="right" w:leader="dot" w:pos="8680"/>
              </w:tabs>
              <w:rPr>
                <w:rFonts w:eastAsia="Times New Roman" w:cs="Times New Roman"/>
                <w:sz w:val="18"/>
                <w:szCs w:val="18"/>
                <w:lang w:eastAsia="en-GB"/>
              </w:rPr>
            </w:pPr>
          </w:p>
        </w:tc>
        <w:tc>
          <w:tcPr>
            <w:tcW w:w="1063" w:type="dxa"/>
          </w:tcPr>
          <w:p w14:paraId="33B6B47E" w14:textId="77777777" w:rsidR="009634EE" w:rsidRPr="00197AB2" w:rsidRDefault="009634EE" w:rsidP="00C55704">
            <w:pPr>
              <w:tabs>
                <w:tab w:val="right" w:leader="dot" w:pos="8680"/>
              </w:tabs>
              <w:rPr>
                <w:rFonts w:eastAsia="Times New Roman" w:cs="Times New Roman"/>
                <w:sz w:val="18"/>
                <w:szCs w:val="18"/>
                <w:lang w:eastAsia="en-GB"/>
              </w:rPr>
            </w:pPr>
          </w:p>
        </w:tc>
      </w:tr>
      <w:tr w:rsidR="009634EE" w:rsidRPr="00197AB2" w14:paraId="73517CA4" w14:textId="77777777" w:rsidTr="003408EE">
        <w:trPr>
          <w:cantSplit/>
          <w:trHeight w:val="794"/>
          <w:jc w:val="center"/>
        </w:trPr>
        <w:tc>
          <w:tcPr>
            <w:tcW w:w="557" w:type="dxa"/>
            <w:tcBorders>
              <w:right w:val="nil"/>
            </w:tcBorders>
            <w:vAlign w:val="center"/>
          </w:tcPr>
          <w:p w14:paraId="714C63AA" w14:textId="77777777" w:rsidR="009634EE" w:rsidRPr="00F5056C" w:rsidRDefault="009634EE"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536" w:type="dxa"/>
            <w:tcBorders>
              <w:left w:val="nil"/>
            </w:tcBorders>
            <w:vAlign w:val="center"/>
          </w:tcPr>
          <w:p w14:paraId="1A9877EF" w14:textId="683C9C04" w:rsidR="009634EE" w:rsidRPr="00F5056C" w:rsidRDefault="003408EE" w:rsidP="00C55704">
            <w:pPr>
              <w:tabs>
                <w:tab w:val="right" w:leader="dot" w:pos="8680"/>
              </w:tabs>
              <w:rPr>
                <w:rFonts w:eastAsia="Times New Roman" w:cs="Times New Roman"/>
                <w:lang w:eastAsia="en-GB"/>
              </w:rPr>
            </w:pPr>
            <w:r w:rsidRPr="00C06A6F">
              <w:rPr>
                <w:rFonts w:eastAsia="Times New Roman" w:cs="Times New Roman"/>
                <w:lang w:val="en-US" w:eastAsia="en-GB"/>
              </w:rPr>
              <w:t>Its average velocity</w:t>
            </w:r>
            <w:r>
              <w:rPr>
                <w:rFonts w:eastAsia="Times New Roman" w:cs="Times New Roman"/>
                <w:lang w:eastAsia="en-GB"/>
              </w:rPr>
              <w:t xml:space="preserve"> </w:t>
            </w:r>
            <w:r w:rsidR="009634EE">
              <w:rPr>
                <w:rFonts w:eastAsia="Times New Roman" w:cs="Times New Roman"/>
                <w:lang w:eastAsia="en-GB"/>
              </w:rPr>
              <w:t>is 23.3 m/s to the right</w:t>
            </w:r>
          </w:p>
        </w:tc>
        <w:tc>
          <w:tcPr>
            <w:tcW w:w="1134" w:type="dxa"/>
          </w:tcPr>
          <w:p w14:paraId="663DCA16" w14:textId="77777777" w:rsidR="009634EE" w:rsidRPr="00197AB2" w:rsidRDefault="009634EE" w:rsidP="00C55704">
            <w:pPr>
              <w:tabs>
                <w:tab w:val="right" w:leader="dot" w:pos="8680"/>
              </w:tabs>
              <w:rPr>
                <w:rFonts w:eastAsia="Times New Roman" w:cs="Times New Roman"/>
                <w:sz w:val="18"/>
                <w:szCs w:val="18"/>
                <w:lang w:eastAsia="en-GB"/>
              </w:rPr>
            </w:pPr>
          </w:p>
        </w:tc>
        <w:tc>
          <w:tcPr>
            <w:tcW w:w="993" w:type="dxa"/>
          </w:tcPr>
          <w:p w14:paraId="6B7EAC05" w14:textId="77777777" w:rsidR="009634EE" w:rsidRPr="00197AB2" w:rsidRDefault="009634EE" w:rsidP="00C55704">
            <w:pPr>
              <w:tabs>
                <w:tab w:val="right" w:leader="dot" w:pos="8680"/>
              </w:tabs>
              <w:rPr>
                <w:rFonts w:eastAsia="Times New Roman" w:cs="Times New Roman"/>
                <w:sz w:val="18"/>
                <w:szCs w:val="18"/>
                <w:lang w:eastAsia="en-GB"/>
              </w:rPr>
            </w:pPr>
          </w:p>
        </w:tc>
        <w:tc>
          <w:tcPr>
            <w:tcW w:w="921" w:type="dxa"/>
          </w:tcPr>
          <w:p w14:paraId="759A2995" w14:textId="77777777" w:rsidR="009634EE" w:rsidRPr="00197AB2" w:rsidRDefault="009634EE" w:rsidP="00C55704">
            <w:pPr>
              <w:tabs>
                <w:tab w:val="right" w:leader="dot" w:pos="8680"/>
              </w:tabs>
              <w:rPr>
                <w:rFonts w:eastAsia="Times New Roman" w:cs="Times New Roman"/>
                <w:sz w:val="18"/>
                <w:szCs w:val="18"/>
                <w:lang w:eastAsia="en-GB"/>
              </w:rPr>
            </w:pPr>
          </w:p>
        </w:tc>
        <w:tc>
          <w:tcPr>
            <w:tcW w:w="1063" w:type="dxa"/>
          </w:tcPr>
          <w:p w14:paraId="363A3D61" w14:textId="77777777" w:rsidR="009634EE" w:rsidRPr="00197AB2" w:rsidRDefault="009634EE" w:rsidP="00C55704">
            <w:pPr>
              <w:tabs>
                <w:tab w:val="right" w:leader="dot" w:pos="8680"/>
              </w:tabs>
              <w:rPr>
                <w:rFonts w:eastAsia="Times New Roman" w:cs="Times New Roman"/>
                <w:sz w:val="18"/>
                <w:szCs w:val="18"/>
                <w:lang w:eastAsia="en-GB"/>
              </w:rPr>
            </w:pPr>
          </w:p>
        </w:tc>
      </w:tr>
      <w:tr w:rsidR="009634EE" w:rsidRPr="00197AB2" w14:paraId="513DB0E3" w14:textId="77777777" w:rsidTr="003408EE">
        <w:trPr>
          <w:cantSplit/>
          <w:trHeight w:val="794"/>
          <w:jc w:val="center"/>
        </w:trPr>
        <w:tc>
          <w:tcPr>
            <w:tcW w:w="557" w:type="dxa"/>
            <w:tcBorders>
              <w:right w:val="nil"/>
            </w:tcBorders>
            <w:vAlign w:val="center"/>
          </w:tcPr>
          <w:p w14:paraId="18278795" w14:textId="77777777" w:rsidR="009634EE" w:rsidRPr="00F5056C" w:rsidRDefault="009634EE"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536" w:type="dxa"/>
            <w:tcBorders>
              <w:left w:val="nil"/>
            </w:tcBorders>
            <w:vAlign w:val="center"/>
          </w:tcPr>
          <w:p w14:paraId="3F89171A" w14:textId="783A4368" w:rsidR="009634EE" w:rsidRPr="00F5056C" w:rsidRDefault="003408EE" w:rsidP="00C55704">
            <w:pPr>
              <w:tabs>
                <w:tab w:val="right" w:leader="dot" w:pos="8680"/>
              </w:tabs>
              <w:rPr>
                <w:rFonts w:eastAsia="Times New Roman" w:cs="Times New Roman"/>
                <w:lang w:eastAsia="en-GB"/>
              </w:rPr>
            </w:pPr>
            <w:r w:rsidRPr="00C06A6F">
              <w:rPr>
                <w:rFonts w:eastAsia="Times New Roman" w:cs="Times New Roman"/>
                <w:lang w:val="en-US" w:eastAsia="en-GB"/>
              </w:rPr>
              <w:t>Its average velocity</w:t>
            </w:r>
            <w:r>
              <w:rPr>
                <w:rFonts w:eastAsia="Times New Roman" w:cs="Times New Roman"/>
                <w:lang w:eastAsia="en-GB"/>
              </w:rPr>
              <w:t xml:space="preserve"> </w:t>
            </w:r>
            <w:r w:rsidR="009634EE">
              <w:rPr>
                <w:rFonts w:eastAsia="Times New Roman" w:cs="Times New Roman"/>
                <w:lang w:eastAsia="en-GB"/>
              </w:rPr>
              <w:t xml:space="preserve">is 10 m/s </w:t>
            </w:r>
          </w:p>
        </w:tc>
        <w:tc>
          <w:tcPr>
            <w:tcW w:w="1134" w:type="dxa"/>
          </w:tcPr>
          <w:p w14:paraId="09480E39" w14:textId="77777777" w:rsidR="009634EE" w:rsidRPr="00197AB2" w:rsidRDefault="009634EE" w:rsidP="00C55704">
            <w:pPr>
              <w:tabs>
                <w:tab w:val="right" w:leader="dot" w:pos="8680"/>
              </w:tabs>
              <w:rPr>
                <w:rFonts w:eastAsia="Times New Roman" w:cs="Times New Roman"/>
                <w:sz w:val="18"/>
                <w:szCs w:val="18"/>
                <w:lang w:eastAsia="en-GB"/>
              </w:rPr>
            </w:pPr>
          </w:p>
        </w:tc>
        <w:tc>
          <w:tcPr>
            <w:tcW w:w="993" w:type="dxa"/>
          </w:tcPr>
          <w:p w14:paraId="2C566904" w14:textId="77777777" w:rsidR="009634EE" w:rsidRPr="00197AB2" w:rsidRDefault="009634EE" w:rsidP="00C55704">
            <w:pPr>
              <w:tabs>
                <w:tab w:val="right" w:leader="dot" w:pos="8680"/>
              </w:tabs>
              <w:rPr>
                <w:rFonts w:eastAsia="Times New Roman" w:cs="Times New Roman"/>
                <w:sz w:val="18"/>
                <w:szCs w:val="18"/>
                <w:lang w:eastAsia="en-GB"/>
              </w:rPr>
            </w:pPr>
          </w:p>
        </w:tc>
        <w:tc>
          <w:tcPr>
            <w:tcW w:w="921" w:type="dxa"/>
          </w:tcPr>
          <w:p w14:paraId="0A077CCC" w14:textId="77777777" w:rsidR="009634EE" w:rsidRPr="00197AB2" w:rsidRDefault="009634EE" w:rsidP="00C55704">
            <w:pPr>
              <w:tabs>
                <w:tab w:val="right" w:leader="dot" w:pos="8680"/>
              </w:tabs>
              <w:rPr>
                <w:rFonts w:eastAsia="Times New Roman" w:cs="Times New Roman"/>
                <w:sz w:val="18"/>
                <w:szCs w:val="18"/>
                <w:lang w:eastAsia="en-GB"/>
              </w:rPr>
            </w:pPr>
          </w:p>
        </w:tc>
        <w:tc>
          <w:tcPr>
            <w:tcW w:w="1063" w:type="dxa"/>
          </w:tcPr>
          <w:p w14:paraId="5C4B5661" w14:textId="77777777" w:rsidR="009634EE" w:rsidRPr="00197AB2" w:rsidRDefault="009634EE" w:rsidP="00C55704">
            <w:pPr>
              <w:tabs>
                <w:tab w:val="right" w:leader="dot" w:pos="8680"/>
              </w:tabs>
              <w:rPr>
                <w:rFonts w:eastAsia="Times New Roman" w:cs="Times New Roman"/>
                <w:sz w:val="18"/>
                <w:szCs w:val="18"/>
                <w:lang w:eastAsia="en-GB"/>
              </w:rPr>
            </w:pPr>
          </w:p>
        </w:tc>
      </w:tr>
      <w:tr w:rsidR="009634EE" w:rsidRPr="00197AB2" w14:paraId="012BEA9B" w14:textId="77777777" w:rsidTr="003408EE">
        <w:trPr>
          <w:cantSplit/>
          <w:trHeight w:val="794"/>
          <w:jc w:val="center"/>
        </w:trPr>
        <w:tc>
          <w:tcPr>
            <w:tcW w:w="557" w:type="dxa"/>
            <w:tcBorders>
              <w:right w:val="nil"/>
            </w:tcBorders>
            <w:vAlign w:val="center"/>
          </w:tcPr>
          <w:p w14:paraId="46B7D2A6" w14:textId="77777777" w:rsidR="009634EE" w:rsidRPr="00F5056C" w:rsidRDefault="009634EE" w:rsidP="00C55704">
            <w:pPr>
              <w:tabs>
                <w:tab w:val="right" w:leader="dot" w:pos="8680"/>
              </w:tabs>
              <w:jc w:val="center"/>
              <w:rPr>
                <w:rFonts w:eastAsia="Times New Roman" w:cs="Times New Roman"/>
                <w:b/>
                <w:lang w:eastAsia="en-GB"/>
              </w:rPr>
            </w:pPr>
            <w:r w:rsidRPr="00F5056C">
              <w:rPr>
                <w:rFonts w:eastAsia="Times New Roman" w:cs="Times New Roman"/>
                <w:b/>
                <w:lang w:eastAsia="en-GB"/>
              </w:rPr>
              <w:t>D</w:t>
            </w:r>
          </w:p>
        </w:tc>
        <w:tc>
          <w:tcPr>
            <w:tcW w:w="4536" w:type="dxa"/>
            <w:tcBorders>
              <w:left w:val="nil"/>
            </w:tcBorders>
            <w:vAlign w:val="center"/>
          </w:tcPr>
          <w:p w14:paraId="15191083" w14:textId="6E38D395" w:rsidR="009634EE" w:rsidRPr="00F5056C" w:rsidRDefault="003408EE" w:rsidP="00C55704">
            <w:pPr>
              <w:tabs>
                <w:tab w:val="right" w:leader="dot" w:pos="8680"/>
              </w:tabs>
              <w:rPr>
                <w:rFonts w:eastAsia="Times New Roman" w:cs="Times New Roman"/>
                <w:lang w:eastAsia="en-GB"/>
              </w:rPr>
            </w:pPr>
            <w:r w:rsidRPr="00C06A6F">
              <w:rPr>
                <w:rFonts w:eastAsia="Times New Roman" w:cs="Times New Roman"/>
                <w:lang w:val="en-US" w:eastAsia="en-GB"/>
              </w:rPr>
              <w:t>Its average velocity</w:t>
            </w:r>
            <w:r>
              <w:rPr>
                <w:rFonts w:eastAsia="Times New Roman" w:cs="Times New Roman"/>
                <w:lang w:eastAsia="en-GB"/>
              </w:rPr>
              <w:t xml:space="preserve"> </w:t>
            </w:r>
            <w:r w:rsidR="009634EE">
              <w:rPr>
                <w:rFonts w:eastAsia="Times New Roman" w:cs="Times New Roman"/>
                <w:lang w:eastAsia="en-GB"/>
              </w:rPr>
              <w:t>is 10 m/s to the right</w:t>
            </w:r>
          </w:p>
        </w:tc>
        <w:tc>
          <w:tcPr>
            <w:tcW w:w="1134" w:type="dxa"/>
          </w:tcPr>
          <w:p w14:paraId="7D9B1BC5" w14:textId="77777777" w:rsidR="009634EE" w:rsidRPr="00197AB2" w:rsidRDefault="009634EE" w:rsidP="00C55704">
            <w:pPr>
              <w:tabs>
                <w:tab w:val="right" w:leader="dot" w:pos="8680"/>
              </w:tabs>
              <w:rPr>
                <w:rFonts w:eastAsia="Times New Roman" w:cs="Times New Roman"/>
                <w:sz w:val="18"/>
                <w:szCs w:val="18"/>
                <w:lang w:eastAsia="en-GB"/>
              </w:rPr>
            </w:pPr>
          </w:p>
        </w:tc>
        <w:tc>
          <w:tcPr>
            <w:tcW w:w="993" w:type="dxa"/>
          </w:tcPr>
          <w:p w14:paraId="42855EE2" w14:textId="77777777" w:rsidR="009634EE" w:rsidRPr="00197AB2" w:rsidRDefault="009634EE" w:rsidP="00C55704">
            <w:pPr>
              <w:tabs>
                <w:tab w:val="right" w:leader="dot" w:pos="8680"/>
              </w:tabs>
              <w:rPr>
                <w:rFonts w:eastAsia="Times New Roman" w:cs="Times New Roman"/>
                <w:sz w:val="18"/>
                <w:szCs w:val="18"/>
                <w:lang w:eastAsia="en-GB"/>
              </w:rPr>
            </w:pPr>
          </w:p>
        </w:tc>
        <w:tc>
          <w:tcPr>
            <w:tcW w:w="921" w:type="dxa"/>
          </w:tcPr>
          <w:p w14:paraId="1195E9EF" w14:textId="77777777" w:rsidR="009634EE" w:rsidRPr="00197AB2" w:rsidRDefault="009634EE" w:rsidP="00C55704">
            <w:pPr>
              <w:tabs>
                <w:tab w:val="right" w:leader="dot" w:pos="8680"/>
              </w:tabs>
              <w:rPr>
                <w:rFonts w:eastAsia="Times New Roman" w:cs="Times New Roman"/>
                <w:sz w:val="18"/>
                <w:szCs w:val="18"/>
                <w:lang w:eastAsia="en-GB"/>
              </w:rPr>
            </w:pPr>
          </w:p>
        </w:tc>
        <w:tc>
          <w:tcPr>
            <w:tcW w:w="1063" w:type="dxa"/>
          </w:tcPr>
          <w:p w14:paraId="3F3C2388" w14:textId="77777777" w:rsidR="009634EE" w:rsidRPr="00197AB2" w:rsidRDefault="009634EE" w:rsidP="00C55704">
            <w:pPr>
              <w:tabs>
                <w:tab w:val="right" w:leader="dot" w:pos="8680"/>
              </w:tabs>
              <w:rPr>
                <w:rFonts w:eastAsia="Times New Roman" w:cs="Times New Roman"/>
                <w:sz w:val="18"/>
                <w:szCs w:val="18"/>
                <w:lang w:eastAsia="en-GB"/>
              </w:rPr>
            </w:pPr>
          </w:p>
        </w:tc>
      </w:tr>
    </w:tbl>
    <w:p w14:paraId="1F18DB31" w14:textId="77E91E5C" w:rsidR="00201AC2" w:rsidRPr="00201AC2" w:rsidRDefault="00201AC2" w:rsidP="006F3279">
      <w:pPr>
        <w:spacing w:after="240"/>
        <w:rPr>
          <w:szCs w:val="18"/>
        </w:rPr>
      </w:pPr>
    </w:p>
    <w:p w14:paraId="179DA0B9" w14:textId="5DFF23B4" w:rsidR="00201AC2" w:rsidRPr="00201AC2" w:rsidRDefault="00201AC2" w:rsidP="006F3279">
      <w:pPr>
        <w:spacing w:after="240"/>
        <w:rPr>
          <w:szCs w:val="18"/>
        </w:rPr>
      </w:pPr>
    </w:p>
    <w:p w14:paraId="152B9C59" w14:textId="77777777"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4519AC38" w14:textId="5E3EE717" w:rsidR="00287876" w:rsidRPr="006F3279" w:rsidRDefault="002C79AE" w:rsidP="006F3279">
      <w:pPr>
        <w:spacing w:after="240"/>
        <w:rPr>
          <w:i/>
          <w:sz w:val="18"/>
          <w:szCs w:val="18"/>
        </w:rPr>
      </w:pPr>
      <w:bookmarkStart w:id="0" w:name="_Hlk73104761"/>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0A7826">
        <w:rPr>
          <w:i/>
          <w:sz w:val="18"/>
          <w:szCs w:val="18"/>
        </w:rPr>
        <w:t>PFM</w:t>
      </w:r>
      <w:r w:rsidR="0007651D">
        <w:rPr>
          <w:i/>
          <w:sz w:val="18"/>
          <w:szCs w:val="18"/>
        </w:rPr>
        <w:t xml:space="preserve">: </w:t>
      </w:r>
      <w:r w:rsidR="000A7826">
        <w:rPr>
          <w:i/>
          <w:sz w:val="18"/>
          <w:szCs w:val="18"/>
        </w:rPr>
        <w:t>Forces and motion</w:t>
      </w:r>
      <w:r w:rsidR="0007651D">
        <w:rPr>
          <w:i/>
          <w:sz w:val="18"/>
          <w:szCs w:val="18"/>
        </w:rPr>
        <w:t xml:space="preserve"> &gt; Topic </w:t>
      </w:r>
      <w:r w:rsidR="000A7826">
        <w:rPr>
          <w:i/>
          <w:sz w:val="18"/>
          <w:szCs w:val="18"/>
        </w:rPr>
        <w:t>PFM4: 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A7826">
        <w:rPr>
          <w:i/>
          <w:sz w:val="18"/>
          <w:szCs w:val="18"/>
        </w:rPr>
        <w:t>PFM4.1: Velocity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bookmarkEnd w:id="0"/>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202A5514" w:rsidR="006F3279" w:rsidRPr="00CA4B46" w:rsidRDefault="00E0599D" w:rsidP="006F3279">
            <w:pPr>
              <w:spacing w:after="60"/>
              <w:ind w:left="1304"/>
              <w:rPr>
                <w:b/>
                <w:sz w:val="40"/>
                <w:szCs w:val="40"/>
              </w:rPr>
            </w:pPr>
            <w:r>
              <w:rPr>
                <w:b/>
                <w:sz w:val="40"/>
                <w:szCs w:val="40"/>
              </w:rPr>
              <w:t>There and back again</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2D4FADCF" w:rsidR="003F16F9" w:rsidRPr="00E0599D" w:rsidRDefault="00E0599D" w:rsidP="0007651D">
            <w:pPr>
              <w:spacing w:before="60" w:after="60"/>
            </w:pPr>
            <w:r w:rsidRPr="00E0599D">
              <w:rPr>
                <w:rFonts w:cstheme="minorHAnsi"/>
              </w:rPr>
              <w:t>Velocity and displacement are vector quantities. Velocity measures by how much displacement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01498A3B" w:rsidR="003F16F9" w:rsidRPr="00A50C9C" w:rsidRDefault="00E0599D" w:rsidP="0007651D">
            <w:pPr>
              <w:spacing w:before="60" w:after="60"/>
              <w:rPr>
                <w:b/>
              </w:rPr>
            </w:pPr>
            <w:r w:rsidRPr="00E0599D">
              <w:t>Find and compare average speed and average velocity in situations where the magnitude of the average velocity is not equal to the average speed</w:t>
            </w:r>
            <w:r w:rsidR="00752AFC">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2DFE887C" w:rsidR="000505CA" w:rsidRDefault="00E0599D" w:rsidP="0021607B">
            <w:pPr>
              <w:spacing w:before="60" w:after="60"/>
            </w:pPr>
            <w:r>
              <w:t>Simple multiple choice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1E274698" w:rsidR="000505CA" w:rsidRDefault="00D91BBC" w:rsidP="000505CA">
            <w:pPr>
              <w:spacing w:before="60" w:after="60"/>
            </w:pPr>
            <w:r>
              <w:t>Displacement, v</w:t>
            </w:r>
            <w:r w:rsidR="00E0599D">
              <w:t>elocity, average</w:t>
            </w:r>
          </w:p>
        </w:tc>
      </w:tr>
    </w:tbl>
    <w:p w14:paraId="7745DA6C" w14:textId="77777777" w:rsidR="00D04A0D" w:rsidRDefault="00D04A0D" w:rsidP="000505CA">
      <w:pPr>
        <w:spacing w:after="180"/>
        <w:rPr>
          <w:highlight w:val="yellow"/>
        </w:rPr>
      </w:pP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4E971FC9" w14:textId="1B65033C" w:rsidR="009E166C" w:rsidRDefault="009E166C" w:rsidP="00411457">
      <w:pPr>
        <w:spacing w:after="180"/>
        <w:rPr>
          <w:rFonts w:eastAsia="ZapfDingbatsITC" w:cstheme="minorHAnsi"/>
          <w:color w:val="000000"/>
        </w:rPr>
      </w:pPr>
      <w:r>
        <w:rPr>
          <w:lang w:val="en-US"/>
        </w:rPr>
        <w:t xml:space="preserve">Students have a somewhat undifferentiated understanding of the kinematical terms speed, velocity and acceleration, merging them together into a general idea of ‘motion’, and </w:t>
      </w:r>
      <w:r w:rsidRPr="004B3342">
        <w:rPr>
          <w:rFonts w:eastAsia="ZapfDingbatsITC" w:cstheme="minorHAnsi"/>
          <w:color w:val="000000"/>
        </w:rPr>
        <w:t xml:space="preserve">conflate words that have </w:t>
      </w:r>
      <w:r>
        <w:rPr>
          <w:rFonts w:eastAsia="ZapfDingbatsITC" w:cstheme="minorHAnsi"/>
          <w:color w:val="000000"/>
        </w:rPr>
        <w:t>related</w:t>
      </w:r>
      <w:r w:rsidRPr="004B3342">
        <w:rPr>
          <w:rFonts w:eastAsia="ZapfDingbatsITC" w:cstheme="minorHAnsi"/>
          <w:color w:val="000000"/>
        </w:rPr>
        <w:t xml:space="preserve"> meanings, </w:t>
      </w:r>
      <w:r>
        <w:rPr>
          <w:rFonts w:eastAsia="ZapfDingbatsITC" w:cstheme="minorHAnsi"/>
          <w:color w:val="000000"/>
        </w:rPr>
        <w:t xml:space="preserve">such as distance and displacement, or speed and velocity, </w:t>
      </w:r>
      <w:r w:rsidRPr="004B3342">
        <w:rPr>
          <w:rFonts w:eastAsia="ZapfDingbatsITC" w:cstheme="minorHAnsi"/>
          <w:color w:val="000000"/>
        </w:rPr>
        <w:t>not always</w:t>
      </w:r>
      <w:r>
        <w:rPr>
          <w:rFonts w:eastAsia="ZapfDingbatsITC" w:cstheme="minorHAnsi"/>
          <w:color w:val="000000"/>
        </w:rPr>
        <w:t xml:space="preserve"> </w:t>
      </w:r>
      <w:r w:rsidRPr="004B3342">
        <w:rPr>
          <w:rFonts w:eastAsia="ZapfDingbatsITC" w:cstheme="minorHAnsi"/>
          <w:color w:val="000000"/>
        </w:rPr>
        <w:t>realising the important differences between them</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{"citationID":"sFI22eYt","properties":{"formattedCitation":"(Winter and Hardman, 2021)","plainCitation":"(Winter and Hardman, 2021)","noteIndex":0},"citationItems":[{"id":60,"uris":["http://zotero.org/users/local/3VO4g2Eh/items/LX84HXEH"],"uri":["http://zotero.org/users/local/3VO4g2Eh/items/LX84HXEH"],"itemData":{"id":60,"type":"book","ISBN":"978-1-5104-6258-8","language":"en","note":"OCLC: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De"},{"family":"Hardman","given":"Mark"}],"issued":{"date-parts":[["2021"]]}}}],"schema":"https://github.com/citation-style-language/schema/raw/master/csl-citation.json"} </w:instrText>
      </w:r>
      <w:r>
        <w:rPr>
          <w:rFonts w:eastAsia="ZapfDingbatsITC" w:cstheme="minorHAnsi"/>
          <w:color w:val="000000"/>
        </w:rPr>
        <w:fldChar w:fldCharType="separate"/>
      </w:r>
      <w:r w:rsidRPr="004B3342">
        <w:rPr>
          <w:rFonts w:ascii="Calibri" w:hAnsi="Calibri" w:cs="Calibri"/>
        </w:rPr>
        <w:t>(</w:t>
      </w:r>
      <w:r w:rsidR="00752AFC">
        <w:rPr>
          <w:rFonts w:ascii="Calibri" w:hAnsi="Calibri" w:cs="Calibri"/>
        </w:rPr>
        <w:t xml:space="preserve">de </w:t>
      </w:r>
      <w:r w:rsidRPr="004B3342">
        <w:rPr>
          <w:rFonts w:ascii="Calibri" w:hAnsi="Calibri" w:cs="Calibri"/>
        </w:rPr>
        <w:t>Winter and Hardman, 2021)</w:t>
      </w:r>
      <w:r>
        <w:rPr>
          <w:rFonts w:eastAsia="ZapfDingbatsITC" w:cstheme="minorHAnsi"/>
          <w:color w:val="000000"/>
        </w:rPr>
        <w:fldChar w:fldCharType="end"/>
      </w:r>
      <w:r>
        <w:rPr>
          <w:rFonts w:eastAsia="ZapfDingbatsITC" w:cstheme="minorHAnsi"/>
          <w:color w:val="000000"/>
        </w:rPr>
        <w:t>. Although these terms are connected, the differences matter, and teachers should use terms carefully, taking care to be precise in their use of language.</w:t>
      </w:r>
    </w:p>
    <w:p w14:paraId="00C99575" w14:textId="39F2EB0F" w:rsidR="001668EF" w:rsidRDefault="001668EF" w:rsidP="00411457">
      <w:pPr>
        <w:spacing w:after="180"/>
        <w:rPr>
          <w:rFonts w:eastAsia="ZapfDingbatsITC" w:cstheme="minorHAnsi"/>
          <w:color w:val="000000"/>
        </w:rPr>
      </w:pPr>
      <w:r>
        <w:rPr>
          <w:rFonts w:eastAsia="ZapfDingbatsITC" w:cstheme="minorHAnsi"/>
          <w:color w:val="000000"/>
        </w:rPr>
        <w:t xml:space="preserve">Students need to be clear about the vector nature of quantities such as displacement, velocity and acceleration. Despite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xml:space="preserve">. </w:t>
      </w:r>
    </w:p>
    <w:p w14:paraId="1BD55EC9" w14:textId="77777777" w:rsidR="00411457" w:rsidRDefault="00411457" w:rsidP="00411457">
      <w:pPr>
        <w:spacing w:after="180"/>
        <w:rPr>
          <w:rFonts w:eastAsia="ZapfDingbatsITC" w:cstheme="minorHAnsi"/>
          <w:color w:val="000000"/>
        </w:rPr>
      </w:pPr>
      <w:bookmarkStart w:id="1" w:name="_Hlk85624266"/>
      <w:r>
        <w:rPr>
          <w:rFonts w:eastAsia="ZapfDingbatsITC" w:cstheme="minorHAnsi"/>
          <w:color w:val="000000"/>
        </w:rPr>
        <w:t xml:space="preserve">Students’ misunderstandings of vector ideas may be compounded by the different approaches taken in school mathematics and physics teaching. Although students may be taught to add and subtract column vectors in mathematics, graphical addition and subtraction of vectors of the sort more likely to be encountered in physics proved more problematic </w:t>
      </w:r>
      <w:r>
        <w:rPr>
          <w:rFonts w:eastAsia="ZapfDingbatsITC" w:cstheme="minorHAnsi"/>
          <w:color w:val="000000"/>
        </w:rPr>
        <w:fldChar w:fldCharType="begin"/>
      </w:r>
      <w:r>
        <w:rPr>
          <w:rFonts w:eastAsia="ZapfDingbatsITC" w:cstheme="minorHAnsi"/>
          <w:color w:val="000000"/>
        </w:rPr>
        <w:instrText xml:space="preserve"> ADDIN ZOTERO_ITEM CSL_CITATION {"citationID":"rceUYDPA","properties":{"formattedCitation":"(Tairab {\\i{}et al.}, 2020)","plainCitation":"(Tairab et al., 2020)","noteIndex":0},"citationItems":[{"id":176,"uris":["http://zotero.org/users/local/3VO4g2Eh/items/8RU2CM9W"],"uri":["http://zotero.org/users/local/3VO4g2Eh/items/8RU2CM9W"],"itemData":{"id":176,"type":"article-journal","abstract":"Studies on student learning of scientific concepts have shown that students often experience various difficulties in understanding basic physics concepts such as vector quantities, as a result of formal and informal learning. The purpose of the present study is to document Grade 11 students’ difficulties in understanding vectors and their associated concepts. Specifically, the study tried to find answers to questions about the overall level of difficulty experienced by Grade 11 students about vectors, the nature of these difficulties, and their association with operations, such as scalars, adding vectors graphically, determining vector magnitude and direction, and multiplying vectors by numbers. Altogether, 58 Grade 11 students participated in this study. The study employed a specifically adapted test to assess participants’ understanding of vectors in relation to: (1) identifying whether students can distinguish between vectors and scalars, (2) adding vectors graphically, (3) determining the vector magnitude and direction, and (4) multiplying vectors by numbers. The findings suggested that, although most students were able to distinguish between vectors and scalars, they had experienced various difficulties in understanding operations in relation to adding vectors, graphically and mathematically, determining vector magnitudes and directions, and multiplying vectors by numbers. The findings were discussed within the recent UAE educational reform policy.","container-title":"Physics Education","DOI":"10.1088/1361-6552/aba107","ISSN":"0031-9120, 1361-6552","issue":"5","journalAbbreviation":"Phys. Educ.","language":"en","page":"055029","source":"DOI.org (Crossref)","title":"Examining Grade 11 science students’ difficulties in learning about vector operations","volume":"55","author":[{"family":"Tairab","given":"Hassan"},{"family":"Al Arabi","given":"Khaleel"},{"family":"Rabbani","given":"Lutfieh"},{"family":"Hamad","given":"Sara"}],"issued":{"date-parts":[["2020",9]]}}}],"schema":"https://github.com/citation-style-language/schema/raw/master/csl-citation.json"} </w:instrText>
      </w:r>
      <w:r>
        <w:rPr>
          <w:rFonts w:eastAsia="ZapfDingbatsITC" w:cstheme="minorHAnsi"/>
          <w:color w:val="000000"/>
        </w:rPr>
        <w:fldChar w:fldCharType="separate"/>
      </w:r>
      <w:r w:rsidRPr="004347BF">
        <w:rPr>
          <w:rFonts w:ascii="Calibri" w:hAnsi="Calibri" w:cs="Calibri"/>
          <w:szCs w:val="24"/>
        </w:rPr>
        <w:t xml:space="preserve">(Tairab </w:t>
      </w:r>
      <w:r w:rsidRPr="004347BF">
        <w:rPr>
          <w:rFonts w:ascii="Calibri" w:hAnsi="Calibri" w:cs="Calibri"/>
          <w:i/>
          <w:iCs/>
          <w:szCs w:val="24"/>
        </w:rPr>
        <w:t>et al.</w:t>
      </w:r>
      <w:r w:rsidRPr="004347BF">
        <w:rPr>
          <w:rFonts w:ascii="Calibri" w:hAnsi="Calibri" w:cs="Calibri"/>
          <w:szCs w:val="24"/>
        </w:rPr>
        <w:t>, 2020)</w:t>
      </w:r>
      <w:r>
        <w:rPr>
          <w:rFonts w:eastAsia="ZapfDingbatsITC" w:cstheme="minorHAnsi"/>
          <w:color w:val="000000"/>
        </w:rPr>
        <w:fldChar w:fldCharType="end"/>
      </w:r>
      <w:r>
        <w:rPr>
          <w:rFonts w:eastAsia="ZapfDingbatsITC" w:cstheme="minorHAnsi"/>
          <w:color w:val="000000"/>
        </w:rPr>
        <w:t xml:space="preserve">. It is important, therefore, to establish a good understanding of displacement and velocity as vectors before studying accelerations and forces. </w:t>
      </w:r>
    </w:p>
    <w:p w14:paraId="21F2F034" w14:textId="0C43B076" w:rsidR="00693512" w:rsidRDefault="00D610AB" w:rsidP="00411457">
      <w:pPr>
        <w:spacing w:after="180"/>
        <w:rPr>
          <w:rFonts w:eastAsia="ZapfDingbatsITC" w:cstheme="minorHAnsi"/>
          <w:color w:val="000000"/>
        </w:rPr>
      </w:pPr>
      <w:bookmarkStart w:id="2" w:name="_Hlk85624397"/>
      <w:r>
        <w:rPr>
          <w:rFonts w:eastAsia="ZapfDingbatsITC" w:cstheme="minorHAnsi"/>
          <w:color w:val="000000"/>
        </w:rPr>
        <w:t xml:space="preserve">Velocity is a vector quantity, and is sometimes defined as “speed in a given direction”. This is not a good definition. It is true that the magnitude of the instantaneous velocity is equal to the instantaneous speed, but the magnitude of the average velocity is not, in general, equal to the average speed. </w:t>
      </w:r>
    </w:p>
    <w:bookmarkEnd w:id="1"/>
    <w:bookmarkEnd w:id="2"/>
    <w:p w14:paraId="586423BB" w14:textId="77777777" w:rsidR="00411457" w:rsidRDefault="00411457" w:rsidP="00411457">
      <w:pPr>
        <w:rPr>
          <w:rFonts w:eastAsia="ZapfDingbatsITC" w:cstheme="minorHAnsi"/>
          <w:color w:val="000000"/>
        </w:rPr>
      </w:pPr>
      <w:r w:rsidRPr="00865CED">
        <w:rPr>
          <w:rFonts w:eastAsia="ZapfDingbatsITC" w:cstheme="minorHAnsi"/>
          <w:color w:val="000000"/>
        </w:rPr>
        <w:t>Velocity is not simply speed with a direction tacked on</w:t>
      </w:r>
      <w:r>
        <w:rPr>
          <w:rFonts w:eastAsia="ZapfDingbatsITC" w:cstheme="minorHAnsi"/>
          <w:color w:val="000000"/>
        </w:rPr>
        <w:t>. An accurate</w:t>
      </w:r>
      <w:r w:rsidRPr="00865CED">
        <w:rPr>
          <w:rFonts w:eastAsia="ZapfDingbatsITC" w:cstheme="minorHAnsi"/>
          <w:color w:val="000000"/>
        </w:rPr>
        <w:t xml:space="preserve"> definition </w:t>
      </w:r>
      <w:r>
        <w:rPr>
          <w:rFonts w:eastAsia="ZapfDingbatsITC" w:cstheme="minorHAnsi"/>
          <w:color w:val="000000"/>
        </w:rPr>
        <w:t xml:space="preserve">of </w:t>
      </w:r>
      <w:r w:rsidRPr="00865CED">
        <w:rPr>
          <w:rFonts w:eastAsia="ZapfDingbatsITC" w:cstheme="minorHAnsi"/>
          <w:color w:val="000000"/>
        </w:rPr>
        <w:t>velocity is th</w:t>
      </w:r>
      <w:r>
        <w:rPr>
          <w:rFonts w:eastAsia="ZapfDingbatsITC" w:cstheme="minorHAnsi"/>
          <w:color w:val="000000"/>
        </w:rPr>
        <w:t>at velocity is equal to</w:t>
      </w:r>
      <w:r w:rsidRPr="00865CED">
        <w:rPr>
          <w:rFonts w:eastAsia="ZapfDingbatsITC" w:cstheme="minorHAnsi"/>
          <w:color w:val="000000"/>
        </w:rPr>
        <w:t xml:space="preserve"> rate of change of displacement</w:t>
      </w:r>
      <w:r>
        <w:rPr>
          <w:rFonts w:eastAsia="ZapfDingbatsITC" w:cstheme="minorHAnsi"/>
          <w:color w:val="000000"/>
        </w:rPr>
        <w:t xml:space="preserve">. </w:t>
      </w:r>
    </w:p>
    <w:p w14:paraId="14BBA8A5" w14:textId="77777777" w:rsidR="00411457" w:rsidRDefault="00411457" w:rsidP="00411457">
      <w:pPr>
        <w:rPr>
          <w:rFonts w:eastAsia="ZapfDingbatsITC" w:cstheme="minorHAnsi"/>
          <w:color w:val="000000"/>
        </w:rPr>
      </w:pPr>
    </w:p>
    <w:p w14:paraId="7E418CB7" w14:textId="77777777" w:rsidR="00411457" w:rsidRPr="00865CED" w:rsidRDefault="00411457" w:rsidP="00411457">
      <w:pPr>
        <w:rPr>
          <w:rFonts w:eastAsia="ZapfDingbatsITC" w:cstheme="minorHAnsi"/>
          <w:color w:val="000000"/>
        </w:rPr>
      </w:pPr>
      <w:r>
        <w:rPr>
          <w:rFonts w:eastAsia="ZapfDingbatsITC" w:cstheme="minorHAnsi"/>
          <w:color w:val="000000"/>
        </w:rPr>
        <w:t>A</w:t>
      </w:r>
      <w:r w:rsidRPr="00865CED">
        <w:rPr>
          <w:rFonts w:eastAsia="ZapfDingbatsITC" w:cstheme="minorHAnsi"/>
          <w:color w:val="000000"/>
        </w:rPr>
        <w:t>verage velocity is the change in the displacement divided by the time interval over which the change occurs:</w:t>
      </w:r>
    </w:p>
    <w:p w14:paraId="3FCEB0BA" w14:textId="268AC8FF" w:rsidR="00D610AB" w:rsidRPr="00411457" w:rsidRDefault="00411457" w:rsidP="00D610AB">
      <w:pPr>
        <w:rPr>
          <w:rFonts w:eastAsia="ZapfDingbatsITC" w:cstheme="minorHAnsi"/>
          <w:color w:val="000000"/>
        </w:rPr>
      </w:pPr>
      <m:oMathPara>
        <m:oMath>
          <m:r>
            <m:rPr>
              <m:nor/>
            </m:rPr>
            <w:rPr>
              <w:rFonts w:eastAsia="ZapfDingbatsITC" w:cstheme="minorHAnsi"/>
              <w:color w:val="000000"/>
            </w:rPr>
            <m:t>velocity</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nor/>
                </m:rPr>
                <w:rPr>
                  <w:rFonts w:eastAsia="ZapfDingbatsITC" w:cstheme="minorHAnsi"/>
                  <w:color w:val="000000"/>
                </w:rPr>
                <m:t>change in displacement</m:t>
              </m:r>
              <m:ctrlPr>
                <w:rPr>
                  <w:rFonts w:ascii="Cambria Math" w:eastAsia="ZapfDingbatsITC" w:hAnsi="Cambria Math" w:cstheme="minorHAnsi"/>
                  <w:color w:val="000000"/>
                </w:rPr>
              </m:ctrlPr>
            </m:num>
            <m:den>
              <m:r>
                <m:rPr>
                  <m:nor/>
                </m:rPr>
                <w:rPr>
                  <w:rFonts w:eastAsia="ZapfDingbatsITC" w:cstheme="minorHAnsi"/>
                  <w:color w:val="000000"/>
                </w:rPr>
                <m:t>change in time</m:t>
              </m:r>
            </m:den>
          </m:f>
          <m:r>
            <w:rPr>
              <w:rFonts w:ascii="Cambria Math" w:eastAsia="ZapfDingbatsITC" w:hAnsi="Cambria Math" w:cstheme="minorHAnsi"/>
              <w:color w:val="000000"/>
            </w:rPr>
            <m:t xml:space="preserve">          </m:t>
          </m:r>
          <m:r>
            <m:rPr>
              <m:sty m:val="p"/>
            </m:rPr>
            <w:rPr>
              <w:rFonts w:ascii="Cambria Math" w:eastAsia="ZapfDingbatsITC" w:hAnsi="Cambria Math" w:cstheme="minorHAnsi"/>
              <w:color w:val="000000"/>
            </w:rPr>
            <m:t>or</m:t>
          </m:r>
          <m:r>
            <w:rPr>
              <w:rFonts w:ascii="Cambria Math" w:eastAsia="ZapfDingbatsITC" w:hAnsi="Cambria Math" w:cstheme="minorHAnsi"/>
              <w:color w:val="000000"/>
            </w:rPr>
            <m:t xml:space="preserve">          </m:t>
          </m:r>
          <m:r>
            <m:rPr>
              <m:sty m:val="bi"/>
            </m:rPr>
            <w:rPr>
              <w:rFonts w:ascii="Cambria Math" w:eastAsia="ZapfDingbatsITC" w:hAnsi="Cambria Math" w:cstheme="minorHAnsi"/>
              <w:color w:val="000000"/>
            </w:rPr>
            <m:t>v</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sty m:val="p"/>
                </m:rPr>
                <w:rPr>
                  <w:rFonts w:ascii="Cambria Math" w:eastAsia="ZapfDingbatsITC" w:hAnsi="Cambria Math" w:cstheme="minorHAnsi"/>
                  <w:color w:val="000000"/>
                </w:rPr>
                <m:t>Δ</m:t>
              </m:r>
              <m:r>
                <m:rPr>
                  <m:sty m:val="bi"/>
                </m:rPr>
                <w:rPr>
                  <w:rFonts w:ascii="Cambria Math" w:eastAsia="ZapfDingbatsITC" w:hAnsi="Cambria Math" w:cstheme="minorHAnsi"/>
                  <w:color w:val="000000"/>
                </w:rPr>
                <m:t>s</m:t>
              </m:r>
              <m:ctrlPr>
                <w:rPr>
                  <w:rFonts w:ascii="Cambria Math" w:eastAsia="ZapfDingbatsITC" w:hAnsi="Cambria Math" w:cstheme="minorHAnsi"/>
                  <w:b/>
                  <w:bCs/>
                  <w:i/>
                  <w:color w:val="000000"/>
                </w:rPr>
              </m:ctrlPr>
            </m:num>
            <m:den>
              <m:r>
                <m:rPr>
                  <m:sty m:val="p"/>
                </m:rPr>
                <w:rPr>
                  <w:rFonts w:ascii="Cambria Math" w:eastAsia="ZapfDingbatsITC" w:hAnsi="Cambria Math" w:cstheme="minorHAnsi"/>
                  <w:color w:val="000000"/>
                </w:rPr>
                <m:t>Δ</m:t>
              </m:r>
              <m:r>
                <w:rPr>
                  <w:rFonts w:ascii="Cambria Math" w:eastAsia="ZapfDingbatsITC" w:hAnsi="Cambria Math" w:cstheme="minorHAnsi"/>
                  <w:color w:val="000000"/>
                </w:rPr>
                <m:t>t</m:t>
              </m:r>
            </m:den>
          </m:f>
        </m:oMath>
      </m:oMathPara>
    </w:p>
    <w:p w14:paraId="42F5CE00" w14:textId="6AECB3A8" w:rsidR="00411457" w:rsidRPr="00865CED" w:rsidRDefault="00411457" w:rsidP="00411457">
      <w:pPr>
        <w:spacing w:before="180" w:after="180"/>
        <w:rPr>
          <w:rFonts w:eastAsia="ZapfDingbatsITC" w:cstheme="minorHAnsi"/>
          <w:color w:val="000000"/>
        </w:rPr>
      </w:pPr>
      <w:r w:rsidRPr="00865CED">
        <w:rPr>
          <w:rFonts w:eastAsia="ZapfDingbatsITC" w:cstheme="minorHAnsi"/>
          <w:color w:val="000000"/>
        </w:rPr>
        <w:t>The bold typeface</w:t>
      </w:r>
      <w:r>
        <w:rPr>
          <w:rFonts w:eastAsia="ZapfDingbatsITC" w:cstheme="minorHAnsi"/>
          <w:color w:val="000000"/>
        </w:rPr>
        <w:t>,</w:t>
      </w:r>
      <w:r w:rsidRPr="00865CED">
        <w:rPr>
          <w:rFonts w:eastAsia="ZapfDingbatsITC" w:cstheme="minorHAnsi"/>
          <w:color w:val="000000"/>
        </w:rPr>
        <w:t xml:space="preserve"> for </w:t>
      </w:r>
      <w:r w:rsidRPr="00865CED">
        <w:rPr>
          <w:rFonts w:eastAsia="ZapfDingbatsITC" w:cstheme="minorHAnsi"/>
          <w:b/>
          <w:color w:val="000000"/>
        </w:rPr>
        <w:t>v</w:t>
      </w:r>
      <w:r w:rsidRPr="00865CED">
        <w:rPr>
          <w:rFonts w:eastAsia="ZapfDingbatsITC" w:cstheme="minorHAnsi"/>
          <w:color w:val="000000"/>
        </w:rPr>
        <w:t xml:space="preserve"> and </w:t>
      </w:r>
      <w:r w:rsidRPr="00865CED">
        <w:rPr>
          <w:rFonts w:eastAsia="ZapfDingbatsITC" w:cstheme="minorHAnsi"/>
          <w:b/>
          <w:color w:val="000000"/>
        </w:rPr>
        <w:t>s</w:t>
      </w:r>
      <w:r w:rsidRPr="008F3A2E">
        <w:rPr>
          <w:rFonts w:eastAsia="ZapfDingbatsITC" w:cstheme="minorHAnsi"/>
          <w:color w:val="000000"/>
        </w:rPr>
        <w:t>,</w:t>
      </w:r>
      <w:r w:rsidRPr="00865CED">
        <w:rPr>
          <w:rFonts w:eastAsia="ZapfDingbatsITC" w:cstheme="minorHAnsi"/>
          <w:color w:val="000000"/>
        </w:rPr>
        <w:t xml:space="preserve"> is used to denote a vector quantity. </w:t>
      </w:r>
    </w:p>
    <w:p w14:paraId="6392523E" w14:textId="77777777" w:rsidR="00411457" w:rsidRPr="00411457" w:rsidRDefault="00411457" w:rsidP="00D610AB">
      <w:pPr>
        <w:rPr>
          <w:rFonts w:eastAsia="ZapfDingbatsITC" w:cstheme="minorHAnsi"/>
          <w:color w:val="000000"/>
        </w:rPr>
      </w:pPr>
    </w:p>
    <w:p w14:paraId="031D8F46" w14:textId="34140894" w:rsidR="00D610AB" w:rsidRDefault="00D610AB" w:rsidP="00D610AB">
      <w:pPr>
        <w:rPr>
          <w:rFonts w:eastAsia="ZapfDingbatsITC" w:cstheme="minorHAnsi"/>
          <w:color w:val="000000"/>
        </w:rPr>
      </w:pPr>
      <w:r>
        <w:rPr>
          <w:rFonts w:eastAsia="ZapfDingbatsITC" w:cstheme="minorHAnsi"/>
          <w:color w:val="000000"/>
        </w:rPr>
        <w:t xml:space="preserve">It is worth emphasising that velocity is the rate of change of both the direction and the magnitude of the displacement, and acceleration is the rate of change of both the direction and the magnitude of the velocity </w:t>
      </w:r>
      <w:r>
        <w:rPr>
          <w:rFonts w:eastAsia="ZapfDingbatsITC" w:cstheme="minorHAnsi"/>
          <w:color w:val="000000"/>
        </w:rPr>
        <w:fldChar w:fldCharType="begin"/>
      </w:r>
      <w:r>
        <w:rPr>
          <w:rFonts w:eastAsia="ZapfDingbatsITC" w:cstheme="minorHAnsi"/>
          <w:color w:val="000000"/>
        </w:rPr>
        <w:instrText xml:space="preserve"> ADDIN ZOTERO_ITEM CSL_CITATION {"citationID":"rwTVvLsH","properties":{"formattedCitation":"(Reif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Pr>
          <w:rFonts w:eastAsia="ZapfDingbatsITC" w:cstheme="minorHAnsi"/>
          <w:color w:val="000000"/>
        </w:rPr>
        <w:fldChar w:fldCharType="separate"/>
      </w:r>
      <w:r w:rsidRPr="00BB1630">
        <w:rPr>
          <w:rFonts w:ascii="Calibri" w:hAnsi="Calibri" w:cs="Calibri"/>
        </w:rPr>
        <w:t>(Reif and Allen, 1992)</w:t>
      </w:r>
      <w:r>
        <w:rPr>
          <w:rFonts w:eastAsia="ZapfDingbatsITC" w:cstheme="minorHAnsi"/>
          <w:color w:val="000000"/>
        </w:rPr>
        <w:fldChar w:fldCharType="end"/>
      </w:r>
      <w:r>
        <w:rPr>
          <w:rFonts w:eastAsia="ZapfDingbatsITC" w:cstheme="minorHAnsi"/>
          <w:color w:val="000000"/>
        </w:rPr>
        <w:t>.</w:t>
      </w:r>
    </w:p>
    <w:p w14:paraId="350DB696" w14:textId="77777777" w:rsidR="00EE5166" w:rsidRDefault="00EE5166" w:rsidP="009E166C">
      <w:pPr>
        <w:rPr>
          <w:rFonts w:eastAsia="ZapfDingbatsITC" w:cstheme="minorHAnsi"/>
          <w:color w:val="000000"/>
        </w:rPr>
      </w:pPr>
    </w:p>
    <w:p w14:paraId="40ADF2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04067036" w14:textId="77777777" w:rsidR="00D276FF" w:rsidRPr="00AE7928" w:rsidRDefault="00D276FF" w:rsidP="00D276FF">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060B781A" w14:textId="77777777" w:rsidR="00D276FF" w:rsidRDefault="00D276FF" w:rsidP="00D276FF">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010B1E91" w14:textId="77777777" w:rsidR="00D276FF" w:rsidRPr="00816065" w:rsidRDefault="00D276FF" w:rsidP="00D276FF">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22A05F18" w14:textId="77777777" w:rsidR="00D276FF" w:rsidRDefault="00D276FF" w:rsidP="00D276FF">
      <w:pPr>
        <w:spacing w:after="180"/>
        <w:rPr>
          <w:rFonts w:cstheme="minorHAnsi"/>
          <w:i/>
        </w:rPr>
      </w:pPr>
      <w:r w:rsidRPr="00AE7928">
        <w:rPr>
          <w:rFonts w:cstheme="minorHAnsi"/>
          <w:i/>
        </w:rPr>
        <w:t>Differentiation</w:t>
      </w:r>
    </w:p>
    <w:p w14:paraId="7D6CDAF5" w14:textId="77777777" w:rsidR="00D276FF" w:rsidRPr="00AE7928" w:rsidRDefault="00D276FF" w:rsidP="00D276FF">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5BAE36CD" w:rsidR="00BF6C8A" w:rsidRDefault="00D91BBC" w:rsidP="00BF6C8A">
      <w:pPr>
        <w:spacing w:after="180"/>
      </w:pPr>
      <w:r>
        <w:t>1. B and D are correct.</w:t>
      </w:r>
      <w:r>
        <w:tab/>
      </w:r>
    </w:p>
    <w:p w14:paraId="45793B83" w14:textId="7826EA1C" w:rsidR="00D91BBC" w:rsidRDefault="00D91BBC" w:rsidP="00BF6C8A">
      <w:pPr>
        <w:spacing w:after="180"/>
      </w:pPr>
      <w:r>
        <w:t>2. D is correct.</w:t>
      </w:r>
    </w:p>
    <w:p w14:paraId="07F01EF3" w14:textId="1C66D865" w:rsidR="00D91BBC" w:rsidRDefault="00D91BBC" w:rsidP="00BF6C8A">
      <w:pPr>
        <w:spacing w:after="180"/>
      </w:pPr>
      <w:r>
        <w:t>3. D is correct.</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7A9719B3" w14:textId="135BB49F" w:rsidR="00A01222" w:rsidRDefault="00411457" w:rsidP="00411457">
      <w:pPr>
        <w:spacing w:after="180"/>
        <w:ind w:left="426" w:hanging="426"/>
      </w:pPr>
      <w:r>
        <w:t>1.</w:t>
      </w:r>
      <w:r>
        <w:tab/>
      </w:r>
      <w:r w:rsidR="00D91BBC">
        <w:t>Question 1 provides a simple of test of whether or not students appreciate the need to specify a direction, and also tests an understanding of the meaning of minus signs with respect to a particular direction.</w:t>
      </w:r>
      <w:r w:rsidR="00C97F60">
        <w:t xml:space="preserve"> </w:t>
      </w:r>
      <w:r w:rsidR="00D91BBC">
        <w:t>Vectors in 1-dimension are sometimes written with + and – signs to indicate directions, without the direction being explicitly defined.</w:t>
      </w:r>
      <w:r w:rsidR="00C97F60">
        <w:t xml:space="preserve"> </w:t>
      </w:r>
      <w:r w:rsidR="00D91BBC">
        <w:t>Although experts might have an implicit understanding of the reference direction, this may not be true of novices, and it is good practice always to define the direction.</w:t>
      </w:r>
    </w:p>
    <w:p w14:paraId="3F5DDD26" w14:textId="39DA9218" w:rsidR="00D91BBC" w:rsidRDefault="00411457" w:rsidP="00411457">
      <w:pPr>
        <w:spacing w:after="180"/>
        <w:ind w:left="426" w:hanging="426"/>
      </w:pPr>
      <w:r>
        <w:t>2.</w:t>
      </w:r>
      <w:r>
        <w:tab/>
      </w:r>
      <w:r w:rsidR="00D91BBC">
        <w:t xml:space="preserve">Question 2 similarly tests </w:t>
      </w:r>
      <w:r w:rsidR="006F7BBD">
        <w:t xml:space="preserve">students’ understanding of </w:t>
      </w:r>
      <w:r w:rsidR="00D91BBC">
        <w:t xml:space="preserve">the vector nature of velocity, and also tests that students appreciate that it is the time </w:t>
      </w:r>
      <w:r w:rsidR="00D91BBC">
        <w:rPr>
          <w:i/>
          <w:iCs/>
        </w:rPr>
        <w:t>interval</w:t>
      </w:r>
      <w:r w:rsidR="00D91BBC">
        <w:t xml:space="preserve"> that appears in the denominator.</w:t>
      </w:r>
      <w:r w:rsidR="00C97F60">
        <w:t xml:space="preserve"> </w:t>
      </w:r>
      <w:r w:rsidR="00D91BBC">
        <w:t>Students choosing options A or C are using the time (6 seconds) at which the sailfish arrives at Z, rather than the interval between Y and Z (2 seconds).</w:t>
      </w:r>
    </w:p>
    <w:p w14:paraId="6C42FEF0" w14:textId="316505BF" w:rsidR="00D91BBC" w:rsidRPr="00D91BBC" w:rsidRDefault="00411457" w:rsidP="00411457">
      <w:pPr>
        <w:spacing w:after="180"/>
        <w:ind w:left="426" w:hanging="426"/>
      </w:pPr>
      <w:r>
        <w:t>3.</w:t>
      </w:r>
      <w:r>
        <w:tab/>
      </w:r>
      <w:r w:rsidR="00D91BBC">
        <w:t>Question 3 takes the process one step further.</w:t>
      </w:r>
      <w:r w:rsidR="00C97F60">
        <w:t xml:space="preserve"> </w:t>
      </w:r>
      <w:r w:rsidR="00D91BBC">
        <w:t>Calculating the correct answer requires students to appreciate the vector nature of displacement in calculating average velocity.</w:t>
      </w:r>
      <w:r w:rsidR="00C97F60">
        <w:t xml:space="preserve"> </w:t>
      </w:r>
      <w:r w:rsidR="006F7BBD">
        <w:t>Students choosing A or B are calculating the average speed by taking the total distance travelled, 140 metres, and dividing by the total time, 6 seconds.</w:t>
      </w:r>
    </w:p>
    <w:p w14:paraId="12D22A78" w14:textId="77777777" w:rsidR="001668EF" w:rsidRDefault="00A01222" w:rsidP="00A01222">
      <w:pPr>
        <w:spacing w:after="180"/>
      </w:pPr>
      <w:r w:rsidRPr="004F039C">
        <w:t xml:space="preserve">If students have </w:t>
      </w:r>
      <w:r w:rsidR="004B1C32">
        <w:t>misunderstanding</w:t>
      </w:r>
      <w:r w:rsidRPr="004F039C">
        <w:t xml:space="preserve">s </w:t>
      </w:r>
      <w:r w:rsidR="006F7BBD">
        <w:t>about the vector nature of displacement and velocity, discussing directed numbers, with which they are familiar from mathematics, may help them to understand the significance of the minus sign.</w:t>
      </w:r>
      <w:r w:rsidR="00C97F60">
        <w:t xml:space="preserve"> </w:t>
      </w:r>
      <w:r w:rsidR="006F7BBD">
        <w:t>Examples from science include the temperature scale on a thermometer</w:t>
      </w:r>
      <w:r>
        <w:t xml:space="preserve"> </w:t>
      </w:r>
      <w:r w:rsidR="006F7BBD">
        <w:t>or the minus sign on an ammeter.</w:t>
      </w:r>
      <w:r w:rsidR="00C97F60">
        <w:t xml:space="preserve"> </w:t>
      </w:r>
      <w:r w:rsidR="006F7BBD">
        <w:t>These examples need to be handled carefully, as they are scalar quantities, and velocity is a vector.</w:t>
      </w:r>
      <w:r w:rsidR="00C97F60">
        <w:t xml:space="preserve"> </w:t>
      </w:r>
    </w:p>
    <w:p w14:paraId="6B5FFFBA" w14:textId="77777777" w:rsidR="001668EF" w:rsidRDefault="006F7BBD" w:rsidP="00A01222">
      <w:pPr>
        <w:spacing w:after="180"/>
      </w:pPr>
      <w:r>
        <w:lastRenderedPageBreak/>
        <w:t>To develop an understanding of displacement as a vector, asking a student to walk around the classroom, and asking other students to discuss the distance travelled by the student, and the student’s displacement from the original position provides a concrete example for students.</w:t>
      </w:r>
      <w:r w:rsidR="00C97F60">
        <w:t xml:space="preserve"> </w:t>
      </w:r>
      <w:r>
        <w:t xml:space="preserve">This example can be developed in one or two dimensions. </w:t>
      </w:r>
    </w:p>
    <w:p w14:paraId="11C1F2B9" w14:textId="7689713A" w:rsidR="00A01222" w:rsidRPr="006F7BBD" w:rsidRDefault="00A01222" w:rsidP="00A01222">
      <w:pPr>
        <w:spacing w:after="180"/>
      </w:pPr>
      <w:r w:rsidRPr="006F7BBD">
        <w:t xml:space="preserve">The following BEST ‘response </w:t>
      </w:r>
      <w:r w:rsidR="00F2483A" w:rsidRPr="006F7BBD">
        <w:t>activit</w:t>
      </w:r>
      <w:r w:rsidR="001668EF">
        <w:t>y</w:t>
      </w:r>
      <w:r w:rsidRPr="006F7BBD">
        <w:t>’ could be used in follow-up to this diagnostic question:</w:t>
      </w:r>
    </w:p>
    <w:p w14:paraId="5340C611" w14:textId="6AD77D8F" w:rsidR="006F7BBD" w:rsidRPr="006F7BBD" w:rsidRDefault="006F7BBD" w:rsidP="00A01222">
      <w:pPr>
        <w:pStyle w:val="ListParagraph"/>
        <w:numPr>
          <w:ilvl w:val="0"/>
          <w:numId w:val="1"/>
        </w:numPr>
        <w:spacing w:after="180"/>
      </w:pPr>
      <w:r>
        <w:t>Response activity: Calculating average speed and average velocity</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412802E9" w:rsidR="00D278E8" w:rsidRDefault="00D278E8" w:rsidP="00E172C6">
      <w:pPr>
        <w:spacing w:after="180"/>
      </w:pPr>
      <w:r>
        <w:t xml:space="preserve">Developed </w:t>
      </w:r>
      <w:r w:rsidR="0015356E">
        <w:t xml:space="preserve">by </w:t>
      </w:r>
      <w:r w:rsidR="00E0599D">
        <w:t>Simon Carson</w:t>
      </w:r>
      <w:r w:rsidR="0015356E">
        <w:t xml:space="preserve"> (UYSEG</w:t>
      </w:r>
      <w:r w:rsidR="00E0599D">
        <w:t>).</w:t>
      </w:r>
    </w:p>
    <w:p w14:paraId="631C43DD" w14:textId="7561A2F2" w:rsidR="00E0599D" w:rsidRDefault="00D278E8" w:rsidP="00E172C6">
      <w:pPr>
        <w:spacing w:after="180"/>
      </w:pPr>
      <w:r w:rsidRPr="0045323E">
        <w:t xml:space="preserve">Images: </w:t>
      </w:r>
      <w:r w:rsidR="00E0599D">
        <w:t>Simon Carson</w:t>
      </w:r>
      <w:r w:rsidR="007D536F">
        <w:t xml:space="preserve"> (UYSEG) </w:t>
      </w:r>
    </w:p>
    <w:p w14:paraId="2612B5E6" w14:textId="3DB520AA"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3C5D8E8E" w14:textId="77777777" w:rsidR="00127BA0" w:rsidRPr="00DB0008" w:rsidRDefault="00127BA0" w:rsidP="001668EF">
      <w:pPr>
        <w:pStyle w:val="Bibliography"/>
        <w:spacing w:after="120"/>
        <w:ind w:left="426" w:hanging="426"/>
        <w:rPr>
          <w:rFonts w:ascii="Calibri" w:hAnsi="Calibri" w:cs="Calibri"/>
        </w:rPr>
      </w:pPr>
      <w:r>
        <w:rPr>
          <w:b/>
          <w:color w:val="5F497A" w:themeColor="accent4" w:themeShade="BF"/>
        </w:rPr>
        <w:fldChar w:fldCharType="begin"/>
      </w:r>
      <w:r>
        <w:rPr>
          <w:b/>
          <w:color w:val="5F497A" w:themeColor="accent4" w:themeShade="BF"/>
        </w:rPr>
        <w:instrText xml:space="preserve"> ADDIN ZOTERO_BIBL {"uncited":[],"omitted":[],"custom":[]} CSL_BIBLIOGRAPHY </w:instrText>
      </w:r>
      <w:r>
        <w:rPr>
          <w:b/>
          <w:color w:val="5F497A" w:themeColor="accent4" w:themeShade="BF"/>
        </w:rPr>
        <w:fldChar w:fldCharType="separate"/>
      </w:r>
      <w:r w:rsidRPr="00DB0008">
        <w:rPr>
          <w:rFonts w:ascii="Calibri" w:hAnsi="Calibri" w:cs="Calibri"/>
        </w:rPr>
        <w:t xml:space="preserve">Aguirre, J. M. (1988) Student preconceptions about vector kinematics, </w:t>
      </w:r>
      <w:r w:rsidRPr="00DB0008">
        <w:rPr>
          <w:rFonts w:ascii="Calibri" w:hAnsi="Calibri" w:cs="Calibri"/>
          <w:i/>
          <w:iCs/>
        </w:rPr>
        <w:t>The Physics Teacher</w:t>
      </w:r>
      <w:r w:rsidRPr="00DB0008">
        <w:rPr>
          <w:rFonts w:ascii="Calibri" w:hAnsi="Calibri" w:cs="Calibri"/>
        </w:rPr>
        <w:t>, 26(4), pp. 212–216. doi: 10.1119/1.2342490.</w:t>
      </w:r>
    </w:p>
    <w:p w14:paraId="757B4607" w14:textId="77777777" w:rsidR="00752AFC" w:rsidRDefault="00752AFC" w:rsidP="00752AFC">
      <w:pPr>
        <w:pStyle w:val="Bibliography"/>
        <w:spacing w:after="120"/>
        <w:ind w:left="426" w:hanging="426"/>
        <w:rPr>
          <w:color w:val="5F497A" w:themeColor="accent4" w:themeShade="BF"/>
        </w:rPr>
      </w:pPr>
      <w:r>
        <w:rPr>
          <w:rFonts w:ascii="Calibri" w:hAnsi="Calibri" w:cs="Calibri"/>
        </w:rPr>
        <w:t xml:space="preserve">de Winter, J. and Hardman, M. (2021) </w:t>
      </w:r>
      <w:r>
        <w:rPr>
          <w:rFonts w:ascii="Calibri" w:hAnsi="Calibri" w:cs="Calibri"/>
          <w:i/>
          <w:iCs/>
        </w:rPr>
        <w:t>Teaching secondary physics.</w:t>
      </w:r>
    </w:p>
    <w:p w14:paraId="6C32A9DC" w14:textId="77777777" w:rsidR="00127BA0" w:rsidRPr="00DB0008" w:rsidRDefault="00127BA0" w:rsidP="001668EF">
      <w:pPr>
        <w:pStyle w:val="Bibliography"/>
        <w:spacing w:after="120"/>
        <w:ind w:left="426" w:hanging="426"/>
        <w:rPr>
          <w:rFonts w:ascii="Calibri" w:hAnsi="Calibri" w:cs="Calibri"/>
        </w:rPr>
      </w:pPr>
      <w:r w:rsidRPr="00DB0008">
        <w:rPr>
          <w:rFonts w:ascii="Calibri" w:hAnsi="Calibri" w:cs="Calibri"/>
        </w:rPr>
        <w:t>Knight, R. D. (1995) The vector knowledge of beginning physics students, p. 6.</w:t>
      </w:r>
    </w:p>
    <w:p w14:paraId="085D23FA" w14:textId="77777777" w:rsidR="00127BA0" w:rsidRPr="00DB0008" w:rsidRDefault="00127BA0" w:rsidP="001668EF">
      <w:pPr>
        <w:pStyle w:val="Bibliography"/>
        <w:spacing w:after="120"/>
        <w:ind w:left="426" w:hanging="426"/>
        <w:rPr>
          <w:rFonts w:ascii="Calibri" w:hAnsi="Calibri" w:cs="Calibri"/>
        </w:rPr>
      </w:pPr>
      <w:r w:rsidRPr="00DB0008">
        <w:rPr>
          <w:rFonts w:ascii="Calibri" w:hAnsi="Calibri" w:cs="Calibri"/>
        </w:rPr>
        <w:t xml:space="preserve">Tairab, H. </w:t>
      </w:r>
      <w:r w:rsidRPr="00DB0008">
        <w:rPr>
          <w:rFonts w:ascii="Calibri" w:hAnsi="Calibri" w:cs="Calibri"/>
          <w:i/>
          <w:iCs/>
        </w:rPr>
        <w:t>et al.</w:t>
      </w:r>
      <w:r w:rsidRPr="00DB0008">
        <w:rPr>
          <w:rFonts w:ascii="Calibri" w:hAnsi="Calibri" w:cs="Calibri"/>
        </w:rPr>
        <w:t xml:space="preserve"> (2020) Examining Grade 11 science students’ difficulties in learning about vector operations, </w:t>
      </w:r>
      <w:r w:rsidRPr="00DB0008">
        <w:rPr>
          <w:rFonts w:ascii="Calibri" w:hAnsi="Calibri" w:cs="Calibri"/>
          <w:i/>
          <w:iCs/>
        </w:rPr>
        <w:t>Physics Education</w:t>
      </w:r>
      <w:r w:rsidRPr="00DB0008">
        <w:rPr>
          <w:rFonts w:ascii="Calibri" w:hAnsi="Calibri" w:cs="Calibri"/>
        </w:rPr>
        <w:t>, 55(5), p. 055029. doi: 10.1088/1361-6552/aba107.</w:t>
      </w:r>
    </w:p>
    <w:p w14:paraId="7839EDA8" w14:textId="301F54FE" w:rsidR="00127BA0" w:rsidRPr="00DB0008" w:rsidRDefault="00127BA0" w:rsidP="001668EF">
      <w:pPr>
        <w:pStyle w:val="Bibliography"/>
        <w:spacing w:after="120"/>
        <w:ind w:left="426" w:hanging="426"/>
        <w:rPr>
          <w:rFonts w:ascii="Calibri" w:hAnsi="Calibri" w:cs="Calibri"/>
        </w:rPr>
      </w:pPr>
    </w:p>
    <w:p w14:paraId="68B2F23F" w14:textId="49289369" w:rsidR="00127BA0" w:rsidRDefault="00127BA0" w:rsidP="001668EF">
      <w:pPr>
        <w:spacing w:after="120"/>
        <w:ind w:left="426" w:hanging="426"/>
        <w:rPr>
          <w:b/>
          <w:color w:val="5F497A" w:themeColor="accent4" w:themeShade="BF"/>
          <w:sz w:val="24"/>
        </w:rPr>
      </w:pPr>
      <w:r>
        <w:rPr>
          <w:b/>
          <w:color w:val="5F497A" w:themeColor="accent4" w:themeShade="BF"/>
          <w:sz w:val="24"/>
        </w:rPr>
        <w:fldChar w:fldCharType="end"/>
      </w:r>
      <w:bookmarkStart w:id="3" w:name="_GoBack"/>
      <w:bookmarkEnd w:id="3"/>
    </w:p>
    <w:sectPr w:rsidR="00127BA0"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32CBD" w14:textId="77777777" w:rsidR="001F04A4" w:rsidRDefault="001F04A4" w:rsidP="000B473B">
      <w:r>
        <w:separator/>
      </w:r>
    </w:p>
  </w:endnote>
  <w:endnote w:type="continuationSeparator" w:id="0">
    <w:p w14:paraId="6EDBC748" w14:textId="77777777" w:rsidR="001F04A4" w:rsidRDefault="001F04A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2A04AE75"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3F2A11">
      <w:rPr>
        <w:sz w:val="16"/>
        <w:szCs w:val="16"/>
      </w:rPr>
      <w:t>,</w:t>
    </w:r>
    <w:r>
      <w:rPr>
        <w:sz w:val="16"/>
        <w:szCs w:val="16"/>
      </w:rPr>
      <w:t xml:space="preserve"> the Salters’ Institute</w:t>
    </w:r>
    <w:r w:rsidR="003F2A11">
      <w:rPr>
        <w:sz w:val="16"/>
        <w:szCs w:val="16"/>
      </w:rPr>
      <w:t xml:space="preserve"> and the Institute of Physics.</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E335E" w14:textId="77777777" w:rsidR="001F04A4" w:rsidRDefault="001F04A4" w:rsidP="000B473B">
      <w:r>
        <w:separator/>
      </w:r>
    </w:p>
  </w:footnote>
  <w:footnote w:type="continuationSeparator" w:id="0">
    <w:p w14:paraId="4E1C48A8" w14:textId="77777777" w:rsidR="001F04A4" w:rsidRDefault="001F04A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36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5D74BE"/>
    <w:multiLevelType w:val="hybridMultilevel"/>
    <w:tmpl w:val="7D2A4F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311F3"/>
    <w:rsid w:val="000505CA"/>
    <w:rsid w:val="0005344A"/>
    <w:rsid w:val="0006110F"/>
    <w:rsid w:val="000752A3"/>
    <w:rsid w:val="0007651D"/>
    <w:rsid w:val="0009089A"/>
    <w:rsid w:val="000947E2"/>
    <w:rsid w:val="00095E04"/>
    <w:rsid w:val="000A0D12"/>
    <w:rsid w:val="000A7826"/>
    <w:rsid w:val="000B473B"/>
    <w:rsid w:val="000D0E89"/>
    <w:rsid w:val="000E2689"/>
    <w:rsid w:val="00127BA0"/>
    <w:rsid w:val="00142613"/>
    <w:rsid w:val="00144DA7"/>
    <w:rsid w:val="0015356E"/>
    <w:rsid w:val="00161D3F"/>
    <w:rsid w:val="001668EF"/>
    <w:rsid w:val="001915D4"/>
    <w:rsid w:val="0019661E"/>
    <w:rsid w:val="001A1FED"/>
    <w:rsid w:val="001A40E2"/>
    <w:rsid w:val="001C4805"/>
    <w:rsid w:val="001F04A4"/>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408EE"/>
    <w:rsid w:val="003533B8"/>
    <w:rsid w:val="00362E18"/>
    <w:rsid w:val="003752BE"/>
    <w:rsid w:val="00377D60"/>
    <w:rsid w:val="003A346A"/>
    <w:rsid w:val="003B2917"/>
    <w:rsid w:val="003B541B"/>
    <w:rsid w:val="003D7C7D"/>
    <w:rsid w:val="003E2B2F"/>
    <w:rsid w:val="003E6046"/>
    <w:rsid w:val="003F16F9"/>
    <w:rsid w:val="003F2A11"/>
    <w:rsid w:val="00411457"/>
    <w:rsid w:val="00416ED9"/>
    <w:rsid w:val="00430C1F"/>
    <w:rsid w:val="00442595"/>
    <w:rsid w:val="0045323E"/>
    <w:rsid w:val="00497ABE"/>
    <w:rsid w:val="004B0EE1"/>
    <w:rsid w:val="004B1C32"/>
    <w:rsid w:val="004C028B"/>
    <w:rsid w:val="004C5D20"/>
    <w:rsid w:val="004D0D83"/>
    <w:rsid w:val="004E1DF1"/>
    <w:rsid w:val="004E5592"/>
    <w:rsid w:val="0050055B"/>
    <w:rsid w:val="00524710"/>
    <w:rsid w:val="00555342"/>
    <w:rsid w:val="005560E2"/>
    <w:rsid w:val="005A1458"/>
    <w:rsid w:val="005A452E"/>
    <w:rsid w:val="005A6EE7"/>
    <w:rsid w:val="005F1A7B"/>
    <w:rsid w:val="005F228F"/>
    <w:rsid w:val="006355D8"/>
    <w:rsid w:val="00642ECD"/>
    <w:rsid w:val="006502A0"/>
    <w:rsid w:val="006772F5"/>
    <w:rsid w:val="00693512"/>
    <w:rsid w:val="006A2DEF"/>
    <w:rsid w:val="006A4440"/>
    <w:rsid w:val="006B0615"/>
    <w:rsid w:val="006D166B"/>
    <w:rsid w:val="006E07C7"/>
    <w:rsid w:val="006E16D5"/>
    <w:rsid w:val="006F3279"/>
    <w:rsid w:val="006F7BBD"/>
    <w:rsid w:val="0070096D"/>
    <w:rsid w:val="00704AEE"/>
    <w:rsid w:val="00722F9A"/>
    <w:rsid w:val="0073593D"/>
    <w:rsid w:val="00751098"/>
    <w:rsid w:val="00752AFC"/>
    <w:rsid w:val="00754539"/>
    <w:rsid w:val="00762B4B"/>
    <w:rsid w:val="0077646D"/>
    <w:rsid w:val="00781BC6"/>
    <w:rsid w:val="007A3C86"/>
    <w:rsid w:val="007A683E"/>
    <w:rsid w:val="007A748B"/>
    <w:rsid w:val="007C26E1"/>
    <w:rsid w:val="007D1D65"/>
    <w:rsid w:val="007D536F"/>
    <w:rsid w:val="007E0A9E"/>
    <w:rsid w:val="007E5309"/>
    <w:rsid w:val="00800DE1"/>
    <w:rsid w:val="00813F47"/>
    <w:rsid w:val="00830C3A"/>
    <w:rsid w:val="008450D6"/>
    <w:rsid w:val="00856FCA"/>
    <w:rsid w:val="00873B8C"/>
    <w:rsid w:val="00880E3B"/>
    <w:rsid w:val="008A405F"/>
    <w:rsid w:val="008C7F34"/>
    <w:rsid w:val="008E580C"/>
    <w:rsid w:val="0090047A"/>
    <w:rsid w:val="00925026"/>
    <w:rsid w:val="00931264"/>
    <w:rsid w:val="00942A4B"/>
    <w:rsid w:val="00961D59"/>
    <w:rsid w:val="009634EE"/>
    <w:rsid w:val="009B2D55"/>
    <w:rsid w:val="009C0343"/>
    <w:rsid w:val="009D6257"/>
    <w:rsid w:val="009E09BE"/>
    <w:rsid w:val="009E0D11"/>
    <w:rsid w:val="009E166C"/>
    <w:rsid w:val="009F2253"/>
    <w:rsid w:val="009F67FD"/>
    <w:rsid w:val="00A01222"/>
    <w:rsid w:val="00A05A93"/>
    <w:rsid w:val="00A24A16"/>
    <w:rsid w:val="00A37D14"/>
    <w:rsid w:val="00A6111E"/>
    <w:rsid w:val="00A6168B"/>
    <w:rsid w:val="00A62028"/>
    <w:rsid w:val="00A6282A"/>
    <w:rsid w:val="00AA5B77"/>
    <w:rsid w:val="00AA6236"/>
    <w:rsid w:val="00AA6B91"/>
    <w:rsid w:val="00AB68B2"/>
    <w:rsid w:val="00AB6AE7"/>
    <w:rsid w:val="00AD10DC"/>
    <w:rsid w:val="00AD21F5"/>
    <w:rsid w:val="00B06225"/>
    <w:rsid w:val="00B23C7A"/>
    <w:rsid w:val="00B305F5"/>
    <w:rsid w:val="00B46FF9"/>
    <w:rsid w:val="00B47E1D"/>
    <w:rsid w:val="00B75483"/>
    <w:rsid w:val="00BA2618"/>
    <w:rsid w:val="00BA7952"/>
    <w:rsid w:val="00BB44B4"/>
    <w:rsid w:val="00BF0BBF"/>
    <w:rsid w:val="00BF6C8A"/>
    <w:rsid w:val="00C05571"/>
    <w:rsid w:val="00C06A6F"/>
    <w:rsid w:val="00C246CE"/>
    <w:rsid w:val="00C42D42"/>
    <w:rsid w:val="00C54711"/>
    <w:rsid w:val="00C57FA2"/>
    <w:rsid w:val="00C97F60"/>
    <w:rsid w:val="00CC2E4D"/>
    <w:rsid w:val="00CC78A5"/>
    <w:rsid w:val="00CC7B16"/>
    <w:rsid w:val="00CE15FE"/>
    <w:rsid w:val="00D02216"/>
    <w:rsid w:val="00D02E15"/>
    <w:rsid w:val="00D04A0D"/>
    <w:rsid w:val="00D14F44"/>
    <w:rsid w:val="00D2217A"/>
    <w:rsid w:val="00D276FF"/>
    <w:rsid w:val="00D278E8"/>
    <w:rsid w:val="00D421E8"/>
    <w:rsid w:val="00D44604"/>
    <w:rsid w:val="00D479B3"/>
    <w:rsid w:val="00D52283"/>
    <w:rsid w:val="00D524E5"/>
    <w:rsid w:val="00D610AB"/>
    <w:rsid w:val="00D72FEF"/>
    <w:rsid w:val="00D755FA"/>
    <w:rsid w:val="00D91BBC"/>
    <w:rsid w:val="00DB0008"/>
    <w:rsid w:val="00DC4A4E"/>
    <w:rsid w:val="00DD1874"/>
    <w:rsid w:val="00DD63BD"/>
    <w:rsid w:val="00DF05DB"/>
    <w:rsid w:val="00DF7E20"/>
    <w:rsid w:val="00E0599D"/>
    <w:rsid w:val="00E172C6"/>
    <w:rsid w:val="00E2202E"/>
    <w:rsid w:val="00E24309"/>
    <w:rsid w:val="00E53D82"/>
    <w:rsid w:val="00E67024"/>
    <w:rsid w:val="00E9330A"/>
    <w:rsid w:val="00EE5166"/>
    <w:rsid w:val="00EE6B97"/>
    <w:rsid w:val="00F12C3B"/>
    <w:rsid w:val="00F2483A"/>
    <w:rsid w:val="00F26884"/>
    <w:rsid w:val="00F5443D"/>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127BA0"/>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8877796">
      <w:bodyDiv w:val="1"/>
      <w:marLeft w:val="0"/>
      <w:marRight w:val="0"/>
      <w:marTop w:val="0"/>
      <w:marBottom w:val="0"/>
      <w:divBdr>
        <w:top w:val="none" w:sz="0" w:space="0" w:color="auto"/>
        <w:left w:val="none" w:sz="0" w:space="0" w:color="auto"/>
        <w:bottom w:val="none" w:sz="0" w:space="0" w:color="auto"/>
        <w:right w:val="none" w:sz="0" w:space="0" w:color="auto"/>
      </w:divBdr>
    </w:div>
    <w:div w:id="1086534335">
      <w:bodyDiv w:val="1"/>
      <w:marLeft w:val="0"/>
      <w:marRight w:val="0"/>
      <w:marTop w:val="0"/>
      <w:marBottom w:val="0"/>
      <w:divBdr>
        <w:top w:val="none" w:sz="0" w:space="0" w:color="auto"/>
        <w:left w:val="none" w:sz="0" w:space="0" w:color="auto"/>
        <w:bottom w:val="none" w:sz="0" w:space="0" w:color="auto"/>
        <w:right w:val="none" w:sz="0" w:space="0" w:color="auto"/>
      </w:divBdr>
    </w:div>
    <w:div w:id="1203134848">
      <w:bodyDiv w:val="1"/>
      <w:marLeft w:val="0"/>
      <w:marRight w:val="0"/>
      <w:marTop w:val="0"/>
      <w:marBottom w:val="0"/>
      <w:divBdr>
        <w:top w:val="none" w:sz="0" w:space="0" w:color="auto"/>
        <w:left w:val="none" w:sz="0" w:space="0" w:color="auto"/>
        <w:bottom w:val="none" w:sz="0" w:space="0" w:color="auto"/>
        <w:right w:val="none" w:sz="0" w:space="0" w:color="auto"/>
      </w:divBdr>
    </w:div>
    <w:div w:id="1677222775">
      <w:bodyDiv w:val="1"/>
      <w:marLeft w:val="0"/>
      <w:marRight w:val="0"/>
      <w:marTop w:val="0"/>
      <w:marBottom w:val="0"/>
      <w:divBdr>
        <w:top w:val="none" w:sz="0" w:space="0" w:color="auto"/>
        <w:left w:val="none" w:sz="0" w:space="0" w:color="auto"/>
        <w:bottom w:val="none" w:sz="0" w:space="0" w:color="auto"/>
        <w:right w:val="none" w:sz="0" w:space="0" w:color="auto"/>
      </w:divBdr>
    </w:div>
    <w:div w:id="1902865644">
      <w:bodyDiv w:val="1"/>
      <w:marLeft w:val="0"/>
      <w:marRight w:val="0"/>
      <w:marTop w:val="0"/>
      <w:marBottom w:val="0"/>
      <w:divBdr>
        <w:top w:val="none" w:sz="0" w:space="0" w:color="auto"/>
        <w:left w:val="none" w:sz="0" w:space="0" w:color="auto"/>
        <w:bottom w:val="none" w:sz="0" w:space="0" w:color="auto"/>
        <w:right w:val="none" w:sz="0" w:space="0" w:color="auto"/>
      </w:divBdr>
    </w:div>
    <w:div w:id="200122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2091</Words>
  <Characters>11924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2021-10-20T11:07:00Z</dcterms:created>
  <dcterms:modified xsi:type="dcterms:W3CDTF">2021-10-27T11:15:00Z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id="cpjXs8ly"/&gt;&lt;style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