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Pr="005622F4" w:rsidR="005842F6" w:rsidP="799B76D1" w:rsidRDefault="008751ED" w14:paraId="20A2E032" w14:textId="4362D7F9">
      <w:pPr>
        <w:rPr>
          <w:rFonts w:ascii="Arial" w:hAnsi="Arial" w:cs="Arial"/>
          <w:b/>
          <w:bCs/>
          <w:sz w:val="48"/>
          <w:szCs w:val="48"/>
        </w:rPr>
      </w:pPr>
      <w:r w:rsidRPr="799B76D1">
        <w:rPr>
          <w:rFonts w:ascii="Arial" w:hAnsi="Arial" w:cs="Arial"/>
          <w:b/>
          <w:bCs/>
          <w:sz w:val="48"/>
          <w:szCs w:val="48"/>
        </w:rPr>
        <w:t xml:space="preserve">LiveSimply Award for Schools </w:t>
      </w:r>
    </w:p>
    <w:p w:rsidRPr="005622F4" w:rsidR="005842F6" w:rsidP="799B76D1" w:rsidRDefault="006C13F9" w14:paraId="5933CBAA" w14:textId="1F6AE6B7">
      <w:pPr>
        <w:rPr>
          <w:rFonts w:ascii="Arial" w:hAnsi="Arial" w:cs="Arial"/>
          <w:b/>
          <w:bCs/>
          <w:sz w:val="48"/>
          <w:szCs w:val="48"/>
        </w:rPr>
      </w:pPr>
      <w:r w:rsidRPr="799B76D1">
        <w:rPr>
          <w:rFonts w:ascii="Arial" w:hAnsi="Arial" w:cs="Arial"/>
          <w:b/>
          <w:bCs/>
          <w:sz w:val="48"/>
          <w:szCs w:val="48"/>
        </w:rPr>
        <w:t>assembly script</w:t>
      </w:r>
    </w:p>
    <w:p w:rsidRPr="005622F4" w:rsidR="00100479" w:rsidP="005842F6" w:rsidRDefault="005842F6" w14:paraId="64149678" w14:textId="0959BA26">
      <w:pPr>
        <w:rPr>
          <w:rFonts w:ascii="Arial" w:hAnsi="Arial" w:cs="Arial"/>
          <w:b/>
          <w:sz w:val="36"/>
          <w:szCs w:val="36"/>
        </w:rPr>
      </w:pPr>
      <w:r w:rsidRPr="005622F4">
        <w:rPr>
          <w:rFonts w:ascii="Arial" w:hAnsi="Arial" w:cs="Arial"/>
          <w:noProof/>
          <w:sz w:val="34"/>
          <w:szCs w:val="34"/>
        </w:rPr>
        <mc:AlternateContent>
          <mc:Choice Requires="wps">
            <w:drawing>
              <wp:anchor distT="45720" distB="45720" distL="114300" distR="114300" simplePos="0" relativeHeight="251658240" behindDoc="0" locked="0" layoutInCell="1" allowOverlap="1" wp14:anchorId="32CF0A08" wp14:editId="483C41BB">
                <wp:simplePos x="0" y="0"/>
                <wp:positionH relativeFrom="margin">
                  <wp:posOffset>0</wp:posOffset>
                </wp:positionH>
                <wp:positionV relativeFrom="paragraph">
                  <wp:posOffset>439685</wp:posOffset>
                </wp:positionV>
                <wp:extent cx="6629400"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1404620"/>
                        </a:xfrm>
                        <a:prstGeom prst="rect">
                          <a:avLst/>
                        </a:prstGeom>
                        <a:solidFill>
                          <a:srgbClr val="FFFFFF"/>
                        </a:solidFill>
                        <a:ln w="9525">
                          <a:noFill/>
                          <a:miter lim="800000"/>
                          <a:headEnd/>
                          <a:tailEnd/>
                        </a:ln>
                      </wps:spPr>
                      <wps:txbx>
                        <w:txbxContent>
                          <w:p w:rsidRPr="007944C4" w:rsidR="00502B18" w:rsidP="006821AB" w:rsidRDefault="00502B18" w14:paraId="67308C0E" w14:textId="69DC8156">
                            <w:pPr>
                              <w:rPr>
                                <w:rFonts w:ascii="Arial" w:hAnsi="Arial" w:cs="Arial"/>
                                <w:sz w:val="20"/>
                                <w:szCs w:val="20"/>
                              </w:rPr>
                            </w:pPr>
                            <w:r w:rsidRPr="007944C4">
                              <w:rPr>
                                <w:rFonts w:ascii="Arial" w:hAnsi="Arial" w:cs="Arial"/>
                                <w:b/>
                                <w:sz w:val="20"/>
                                <w:szCs w:val="20"/>
                              </w:rPr>
                              <w:t xml:space="preserve">Themes: </w:t>
                            </w:r>
                            <w:r w:rsidRPr="00370AB1" w:rsidR="00370AB1">
                              <w:rPr>
                                <w:rFonts w:ascii="Arial" w:hAnsi="Arial" w:cs="Arial"/>
                                <w:bCs/>
                                <w:sz w:val="20"/>
                                <w:szCs w:val="20"/>
                              </w:rPr>
                              <w:t>LiveSimply,</w:t>
                            </w:r>
                            <w:r w:rsidRPr="007944C4">
                              <w:rPr>
                                <w:rFonts w:ascii="Arial" w:hAnsi="Arial" w:cs="Arial"/>
                                <w:sz w:val="20"/>
                                <w:szCs w:val="20"/>
                              </w:rPr>
                              <w:t xml:space="preserve"> sustainability</w:t>
                            </w:r>
                            <w:r w:rsidR="008751ED">
                              <w:rPr>
                                <w:rFonts w:ascii="Arial" w:hAnsi="Arial" w:cs="Arial"/>
                                <w:sz w:val="20"/>
                                <w:szCs w:val="20"/>
                              </w:rPr>
                              <w:t xml:space="preserve">, solidarity, </w:t>
                            </w:r>
                            <w:r w:rsidRPr="007944C4" w:rsidR="00370AB1">
                              <w:rPr>
                                <w:rFonts w:ascii="Arial" w:hAnsi="Arial" w:cs="Arial"/>
                                <w:sz w:val="20"/>
                                <w:szCs w:val="20"/>
                              </w:rPr>
                              <w:t xml:space="preserve">climate change, global neighbours, </w:t>
                            </w:r>
                            <w:r w:rsidR="008751ED">
                              <w:rPr>
                                <w:rFonts w:ascii="Arial" w:hAnsi="Arial" w:cs="Arial"/>
                                <w:sz w:val="20"/>
                                <w:szCs w:val="20"/>
                              </w:rPr>
                              <w:t>poverty</w:t>
                            </w:r>
                          </w:p>
                          <w:p w:rsidRPr="007944C4" w:rsidR="00502B18" w:rsidP="00E12F27" w:rsidRDefault="00502B18" w14:paraId="4C79D9CA" w14:textId="3133AA6A">
                            <w:pPr>
                              <w:spacing w:line="240" w:lineRule="auto"/>
                              <w:rPr>
                                <w:rFonts w:ascii="Arial" w:hAnsi="Arial" w:cs="Arial"/>
                                <w:caps/>
                                <w:sz w:val="20"/>
                                <w:szCs w:val="20"/>
                              </w:rPr>
                            </w:pPr>
                            <w:r w:rsidRPr="007944C4">
                              <w:rPr>
                                <w:rFonts w:ascii="Arial" w:hAnsi="Arial" w:cs="Arial"/>
                                <w:b/>
                                <w:sz w:val="20"/>
                                <w:szCs w:val="20"/>
                              </w:rPr>
                              <w:t>Materials Required:</w:t>
                            </w:r>
                            <w:r w:rsidRPr="007944C4">
                              <w:rPr>
                                <w:rFonts w:ascii="Arial" w:hAnsi="Arial" w:cs="Arial"/>
                                <w:sz w:val="20"/>
                                <w:szCs w:val="20"/>
                              </w:rPr>
                              <w:t xml:space="preserve"> PowerPoint presentation</w:t>
                            </w:r>
                            <w:r w:rsidR="008751ED">
                              <w:rPr>
                                <w:rFonts w:ascii="Arial" w:hAnsi="Arial" w:cs="Arial"/>
                                <w:sz w:val="20"/>
                                <w:szCs w:val="20"/>
                              </w:rPr>
                              <w:t>, LiveSimply animations</w:t>
                            </w:r>
                            <w:r w:rsidRPr="007944C4">
                              <w:rPr>
                                <w:rFonts w:ascii="Arial" w:hAnsi="Arial" w:cs="Arial"/>
                                <w:sz w:val="20"/>
                                <w:szCs w:val="20"/>
                              </w:rPr>
                              <w:t xml:space="preserve"> </w:t>
                            </w:r>
                          </w:p>
                          <w:p w:rsidRPr="007944C4" w:rsidR="00502B18" w:rsidP="00E12F27" w:rsidRDefault="00502B18" w14:paraId="79A4F904" w14:textId="78B4740C">
                            <w:pPr>
                              <w:spacing w:line="240" w:lineRule="auto"/>
                              <w:rPr>
                                <w:rFonts w:ascii="Arial" w:hAnsi="Arial" w:cs="Arial"/>
                                <w:sz w:val="20"/>
                                <w:szCs w:val="20"/>
                              </w:rPr>
                            </w:pPr>
                            <w:r w:rsidRPr="007944C4">
                              <w:rPr>
                                <w:rFonts w:ascii="Arial" w:hAnsi="Arial" w:cs="Arial"/>
                                <w:b/>
                                <w:sz w:val="20"/>
                                <w:szCs w:val="20"/>
                              </w:rPr>
                              <w:t xml:space="preserve">Preparation: </w:t>
                            </w:r>
                            <w:r w:rsidRPr="007944C4">
                              <w:rPr>
                                <w:rFonts w:ascii="Arial" w:hAnsi="Arial" w:cs="Arial"/>
                                <w:sz w:val="20"/>
                                <w:szCs w:val="20"/>
                              </w:rPr>
                              <w:t xml:space="preserve">Read through the script and check the PowerPoint and </w:t>
                            </w:r>
                            <w:r w:rsidR="008751ED">
                              <w:rPr>
                                <w:rFonts w:ascii="Arial" w:hAnsi="Arial" w:cs="Arial"/>
                                <w:sz w:val="20"/>
                                <w:szCs w:val="20"/>
                              </w:rPr>
                              <w:t>animations</w:t>
                            </w:r>
                            <w:r w:rsidRPr="007944C4">
                              <w:rPr>
                                <w:rFonts w:ascii="Arial" w:hAnsi="Arial" w:cs="Arial"/>
                                <w:sz w:val="20"/>
                                <w:szCs w:val="20"/>
                              </w:rPr>
                              <w:t xml:space="preserve"> link</w:t>
                            </w:r>
                          </w:p>
                          <w:p w:rsidR="00502B18" w:rsidP="00E12F27" w:rsidRDefault="00502B18" w14:paraId="48F1F81A" w14:textId="2D2EF612">
                            <w:pPr>
                              <w:widowControl w:val="0"/>
                              <w:spacing w:line="240" w:lineRule="auto"/>
                              <w:rPr>
                                <w:rFonts w:ascii="Arial" w:hAnsi="Arial" w:cs="Arial"/>
                                <w:b/>
                                <w:bCs/>
                                <w:sz w:val="20"/>
                                <w:szCs w:val="20"/>
                                <w:lang w:val="en-US"/>
                              </w:rPr>
                            </w:pPr>
                            <w:r w:rsidRPr="007944C4">
                              <w:rPr>
                                <w:rFonts w:ascii="Arial" w:hAnsi="Arial" w:cs="Arial"/>
                                <w:b/>
                                <w:bCs/>
                                <w:sz w:val="20"/>
                                <w:szCs w:val="20"/>
                                <w:lang w:val="en-US"/>
                              </w:rPr>
                              <w:t xml:space="preserve">Desired learner outcomes: </w:t>
                            </w:r>
                          </w:p>
                          <w:p w:rsidR="00901560" w:rsidP="00E12F27" w:rsidRDefault="00502B18" w14:paraId="58AAE2FA" w14:textId="77777777">
                            <w:pPr>
                              <w:pStyle w:val="ListParagraph"/>
                              <w:widowControl w:val="0"/>
                              <w:numPr>
                                <w:ilvl w:val="0"/>
                                <w:numId w:val="2"/>
                              </w:numPr>
                              <w:spacing w:after="0" w:line="240" w:lineRule="auto"/>
                              <w:rPr>
                                <w:rFonts w:ascii="Arial" w:hAnsi="Arial" w:cs="Arial"/>
                                <w:sz w:val="20"/>
                                <w:szCs w:val="20"/>
                                <w:lang w:val="en-US"/>
                              </w:rPr>
                            </w:pPr>
                            <w:r w:rsidRPr="007944C4">
                              <w:rPr>
                                <w:rFonts w:ascii="Arial" w:hAnsi="Arial" w:cs="Arial"/>
                                <w:sz w:val="20"/>
                                <w:szCs w:val="20"/>
                                <w:lang w:val="en-US"/>
                              </w:rPr>
                              <w:t xml:space="preserve">For </w:t>
                            </w:r>
                            <w:r w:rsidR="00901560">
                              <w:rPr>
                                <w:rFonts w:ascii="Arial" w:hAnsi="Arial" w:cs="Arial"/>
                                <w:sz w:val="20"/>
                                <w:szCs w:val="20"/>
                                <w:lang w:val="en-US"/>
                              </w:rPr>
                              <w:t>pupils to understand what the LiveSimply award is and how it works in schools</w:t>
                            </w:r>
                          </w:p>
                          <w:p w:rsidRPr="007944C4" w:rsidR="00502B18" w:rsidP="00E12F27" w:rsidRDefault="00901560" w14:paraId="25593ED0" w14:textId="21AF0B5C">
                            <w:pPr>
                              <w:pStyle w:val="ListParagraph"/>
                              <w:widowControl w:val="0"/>
                              <w:numPr>
                                <w:ilvl w:val="0"/>
                                <w:numId w:val="2"/>
                              </w:numPr>
                              <w:spacing w:after="0" w:line="240" w:lineRule="auto"/>
                              <w:rPr>
                                <w:rFonts w:ascii="Arial" w:hAnsi="Arial" w:cs="Arial"/>
                                <w:sz w:val="20"/>
                                <w:szCs w:val="20"/>
                                <w:lang w:val="en-US"/>
                              </w:rPr>
                            </w:pPr>
                            <w:r>
                              <w:rPr>
                                <w:rFonts w:ascii="Arial" w:hAnsi="Arial" w:cs="Arial"/>
                                <w:sz w:val="20"/>
                                <w:szCs w:val="20"/>
                                <w:lang w:val="en-US"/>
                              </w:rPr>
                              <w:t xml:space="preserve">For </w:t>
                            </w:r>
                            <w:r w:rsidRPr="007944C4" w:rsidR="00502B18">
                              <w:rPr>
                                <w:rFonts w:ascii="Arial" w:hAnsi="Arial" w:cs="Arial"/>
                                <w:sz w:val="20"/>
                                <w:szCs w:val="20"/>
                                <w:lang w:val="en-US"/>
                              </w:rPr>
                              <w:t xml:space="preserve">pupils to </w:t>
                            </w:r>
                            <w:r>
                              <w:rPr>
                                <w:rFonts w:ascii="Arial" w:hAnsi="Arial" w:cs="Arial"/>
                                <w:sz w:val="20"/>
                                <w:szCs w:val="20"/>
                                <w:lang w:val="en-US"/>
                              </w:rPr>
                              <w:t>make the connection between their faith and caring for the world and our global neighbours.</w:t>
                            </w:r>
                          </w:p>
                          <w:p w:rsidR="00502B18" w:rsidP="00E12F27" w:rsidRDefault="00502B18" w14:paraId="05C7DBC9" w14:textId="66C2C3DF">
                            <w:pPr>
                              <w:pStyle w:val="ListParagraph"/>
                              <w:widowControl w:val="0"/>
                              <w:numPr>
                                <w:ilvl w:val="0"/>
                                <w:numId w:val="2"/>
                              </w:numPr>
                              <w:spacing w:after="0" w:line="240" w:lineRule="auto"/>
                              <w:rPr>
                                <w:rFonts w:ascii="Arial" w:hAnsi="Arial" w:cs="Arial"/>
                                <w:sz w:val="20"/>
                                <w:szCs w:val="20"/>
                                <w:lang w:val="en-US"/>
                              </w:rPr>
                            </w:pPr>
                            <w:r w:rsidRPr="007944C4">
                              <w:rPr>
                                <w:rFonts w:ascii="Arial" w:hAnsi="Arial" w:cs="Arial"/>
                                <w:sz w:val="20"/>
                                <w:szCs w:val="20"/>
                                <w:lang w:val="en-US"/>
                              </w:rPr>
                              <w:t xml:space="preserve">For pupils to be inspired to act to </w:t>
                            </w:r>
                            <w:r w:rsidR="00901560">
                              <w:rPr>
                                <w:rFonts w:ascii="Arial" w:hAnsi="Arial" w:cs="Arial"/>
                                <w:sz w:val="20"/>
                                <w:szCs w:val="20"/>
                                <w:lang w:val="en-US"/>
                              </w:rPr>
                              <w:t>bring about positive change</w:t>
                            </w:r>
                          </w:p>
                          <w:p w:rsidRPr="00901560" w:rsidR="00502B18" w:rsidP="00901560" w:rsidRDefault="00502B18" w14:paraId="174AD722" w14:textId="77777777">
                            <w:pPr>
                              <w:widowControl w:val="0"/>
                              <w:spacing w:after="0" w:line="240" w:lineRule="auto"/>
                              <w:rPr>
                                <w:rFonts w:ascii="Arial" w:hAnsi="Arial" w:cs="Arial"/>
                                <w:sz w:val="20"/>
                                <w:szCs w:val="20"/>
                                <w:lang w:val="en-US"/>
                              </w:rPr>
                            </w:pPr>
                          </w:p>
                          <w:p w:rsidRPr="007944C4" w:rsidR="00502B18" w:rsidP="00E12F27" w:rsidRDefault="00502B18" w14:paraId="5F47556E" w14:textId="08DA289C">
                            <w:pPr>
                              <w:widowControl w:val="0"/>
                              <w:spacing w:line="240" w:lineRule="auto"/>
                              <w:rPr>
                                <w:rFonts w:ascii="Arial" w:hAnsi="Arial" w:cs="Arial"/>
                                <w:sz w:val="20"/>
                                <w:szCs w:val="20"/>
                                <w:lang w:val="en-US"/>
                              </w:rPr>
                            </w:pPr>
                            <w:r w:rsidRPr="007944C4">
                              <w:rPr>
                                <w:rFonts w:ascii="Arial" w:hAnsi="Arial" w:cs="Arial"/>
                                <w:b/>
                                <w:bCs/>
                                <w:sz w:val="20"/>
                                <w:szCs w:val="20"/>
                                <w:lang w:val="en-US"/>
                              </w:rPr>
                              <w:t>Time allocation:</w:t>
                            </w:r>
                            <w:r w:rsidRPr="007944C4">
                              <w:rPr>
                                <w:rFonts w:ascii="Arial" w:hAnsi="Arial" w:cs="Arial"/>
                                <w:sz w:val="20"/>
                                <w:szCs w:val="20"/>
                                <w:lang w:val="en-US"/>
                              </w:rPr>
                              <w:t xml:space="preserve"> </w:t>
                            </w:r>
                            <w:r w:rsidR="00176BBF">
                              <w:rPr>
                                <w:rFonts w:ascii="Arial" w:hAnsi="Arial" w:cs="Arial"/>
                                <w:sz w:val="20"/>
                                <w:szCs w:val="20"/>
                                <w:lang w:val="en-US"/>
                              </w:rPr>
                              <w:t>10-15</w:t>
                            </w:r>
                            <w:r w:rsidRPr="007944C4">
                              <w:rPr>
                                <w:rFonts w:ascii="Arial" w:hAnsi="Arial" w:cs="Arial"/>
                                <w:sz w:val="20"/>
                                <w:szCs w:val="20"/>
                                <w:lang w:val="en-US"/>
                              </w:rPr>
                              <w:t xml:space="preserve"> mins</w:t>
                            </w:r>
                          </w:p>
                          <w:p w:rsidRPr="007944C4" w:rsidR="00502B18" w:rsidP="00E12F27" w:rsidRDefault="00502B18" w14:paraId="4EE37FCE" w14:textId="30F37D2F">
                            <w:pPr>
                              <w:widowControl w:val="0"/>
                              <w:spacing w:line="240" w:lineRule="auto"/>
                              <w:rPr>
                                <w:rFonts w:ascii="Arial" w:hAnsi="Arial" w:cs="Arial"/>
                                <w:sz w:val="20"/>
                                <w:szCs w:val="20"/>
                                <w:lang w:val="en-US"/>
                              </w:rPr>
                            </w:pPr>
                            <w:r w:rsidRPr="007944C4">
                              <w:rPr>
                                <w:rFonts w:ascii="Arial" w:hAnsi="Arial" w:cs="Arial"/>
                                <w:b/>
                                <w:bCs/>
                                <w:sz w:val="20"/>
                                <w:szCs w:val="20"/>
                                <w:u w:val="single"/>
                                <w:lang w:val="en-US"/>
                              </w:rPr>
                              <w:t>Note:</w:t>
                            </w:r>
                            <w:r w:rsidRPr="007944C4">
                              <w:rPr>
                                <w:rFonts w:ascii="Arial" w:hAnsi="Arial" w:cs="Arial"/>
                                <w:sz w:val="20"/>
                                <w:szCs w:val="20"/>
                                <w:lang w:val="en-US"/>
                              </w:rPr>
                              <w:t xml:space="preserve"> This assembly is aimed at KS2 but can be adapted for use throughout the school.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a="http://schemas.openxmlformats.org/drawingml/2006/main" xmlns:pic="http://schemas.openxmlformats.org/drawingml/2006/picture">
            <w:pict>
              <v:shapetype id="_x0000_t202" coordsize="21600,21600" o:spt="202" path="m,l,21600r21600,l21600,xe" w14:anchorId="32CF0A08">
                <v:stroke joinstyle="miter"/>
                <v:path gradientshapeok="t" o:connecttype="rect"/>
              </v:shapetype>
              <v:shape id="Text Box 2" style="position:absolute;margin-left:0;margin-top:34.6pt;width:522pt;height:110.6pt;z-index:2516582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spid="_x0000_s1026"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">
                <v:textbox style="mso-fit-shape-to-text:t">
                  <w:txbxContent>
                    <w:p w:rsidRPr="007944C4" w:rsidR="00502B18" w:rsidP="006821AB" w:rsidRDefault="00502B18" w14:paraId="67308C0E" w14:textId="69DC8156">
                      <w:pPr>
                        <w:rPr>
                          <w:rFonts w:ascii="Arial" w:hAnsi="Arial" w:cs="Arial"/>
                          <w:sz w:val="20"/>
                          <w:szCs w:val="20"/>
                        </w:rPr>
                      </w:pPr>
                      <w:r w:rsidRPr="007944C4">
                        <w:rPr>
                          <w:rFonts w:ascii="Arial" w:hAnsi="Arial" w:cs="Arial"/>
                          <w:b/>
                          <w:sz w:val="20"/>
                          <w:szCs w:val="20"/>
                        </w:rPr>
                        <w:t xml:space="preserve">Themes: </w:t>
                      </w:r>
                      <w:r w:rsidRPr="00370AB1" w:rsidR="00370AB1">
                        <w:rPr>
                          <w:rFonts w:ascii="Arial" w:hAnsi="Arial" w:cs="Arial"/>
                          <w:bCs/>
                          <w:sz w:val="20"/>
                          <w:szCs w:val="20"/>
                        </w:rPr>
                        <w:t>LiveSimply,</w:t>
                      </w:r>
                      <w:r w:rsidRPr="007944C4">
                        <w:rPr>
                          <w:rFonts w:ascii="Arial" w:hAnsi="Arial" w:cs="Arial"/>
                          <w:sz w:val="20"/>
                          <w:szCs w:val="20"/>
                        </w:rPr>
                        <w:t xml:space="preserve"> sustainability</w:t>
                      </w:r>
                      <w:r w:rsidR="008751ED">
                        <w:rPr>
                          <w:rFonts w:ascii="Arial" w:hAnsi="Arial" w:cs="Arial"/>
                          <w:sz w:val="20"/>
                          <w:szCs w:val="20"/>
                        </w:rPr>
                        <w:t xml:space="preserve">, solidarity, </w:t>
                      </w:r>
                      <w:r w:rsidRPr="007944C4" w:rsidR="00370AB1">
                        <w:rPr>
                          <w:rFonts w:ascii="Arial" w:hAnsi="Arial" w:cs="Arial"/>
                          <w:sz w:val="20"/>
                          <w:szCs w:val="20"/>
                        </w:rPr>
                        <w:t xml:space="preserve">climate change, global neighbours, </w:t>
                      </w:r>
                      <w:r w:rsidR="008751ED">
                        <w:rPr>
                          <w:rFonts w:ascii="Arial" w:hAnsi="Arial" w:cs="Arial"/>
                          <w:sz w:val="20"/>
                          <w:szCs w:val="20"/>
                        </w:rPr>
                        <w:t>poverty</w:t>
                      </w:r>
                    </w:p>
                    <w:p w:rsidRPr="007944C4" w:rsidR="00502B18" w:rsidP="00E12F27" w:rsidRDefault="00502B18" w14:paraId="4C79D9CA" w14:textId="3133AA6A">
                      <w:pPr>
                        <w:spacing w:line="240" w:lineRule="auto"/>
                        <w:rPr>
                          <w:rFonts w:ascii="Arial" w:hAnsi="Arial" w:cs="Arial"/>
                          <w:caps/>
                          <w:sz w:val="20"/>
                          <w:szCs w:val="20"/>
                        </w:rPr>
                      </w:pPr>
                      <w:r w:rsidRPr="007944C4">
                        <w:rPr>
                          <w:rFonts w:ascii="Arial" w:hAnsi="Arial" w:cs="Arial"/>
                          <w:b/>
                          <w:sz w:val="20"/>
                          <w:szCs w:val="20"/>
                        </w:rPr>
                        <w:t>Materials Required:</w:t>
                      </w:r>
                      <w:r w:rsidRPr="007944C4">
                        <w:rPr>
                          <w:rFonts w:ascii="Arial" w:hAnsi="Arial" w:cs="Arial"/>
                          <w:sz w:val="20"/>
                          <w:szCs w:val="20"/>
                        </w:rPr>
                        <w:t xml:space="preserve"> PowerPoint presentation</w:t>
                      </w:r>
                      <w:r w:rsidR="008751ED">
                        <w:rPr>
                          <w:rFonts w:ascii="Arial" w:hAnsi="Arial" w:cs="Arial"/>
                          <w:sz w:val="20"/>
                          <w:szCs w:val="20"/>
                        </w:rPr>
                        <w:t>, LiveSimply animations</w:t>
                      </w:r>
                      <w:r w:rsidRPr="007944C4">
                        <w:rPr>
                          <w:rFonts w:ascii="Arial" w:hAnsi="Arial" w:cs="Arial"/>
                          <w:sz w:val="20"/>
                          <w:szCs w:val="20"/>
                        </w:rPr>
                        <w:t xml:space="preserve"> </w:t>
                      </w:r>
                    </w:p>
                    <w:p w:rsidRPr="007944C4" w:rsidR="00502B18" w:rsidP="00E12F27" w:rsidRDefault="00502B18" w14:paraId="79A4F904" w14:textId="78B4740C">
                      <w:pPr>
                        <w:spacing w:line="240" w:lineRule="auto"/>
                        <w:rPr>
                          <w:rFonts w:ascii="Arial" w:hAnsi="Arial" w:cs="Arial"/>
                          <w:sz w:val="20"/>
                          <w:szCs w:val="20"/>
                        </w:rPr>
                      </w:pPr>
                      <w:r w:rsidRPr="007944C4">
                        <w:rPr>
                          <w:rFonts w:ascii="Arial" w:hAnsi="Arial" w:cs="Arial"/>
                          <w:b/>
                          <w:sz w:val="20"/>
                          <w:szCs w:val="20"/>
                        </w:rPr>
                        <w:t xml:space="preserve">Preparation: </w:t>
                      </w:r>
                      <w:r w:rsidRPr="007944C4">
                        <w:rPr>
                          <w:rFonts w:ascii="Arial" w:hAnsi="Arial" w:cs="Arial"/>
                          <w:sz w:val="20"/>
                          <w:szCs w:val="20"/>
                        </w:rPr>
                        <w:t xml:space="preserve">Read through the script and check the PowerPoint and </w:t>
                      </w:r>
                      <w:r w:rsidR="008751ED">
                        <w:rPr>
                          <w:rFonts w:ascii="Arial" w:hAnsi="Arial" w:cs="Arial"/>
                          <w:sz w:val="20"/>
                          <w:szCs w:val="20"/>
                        </w:rPr>
                        <w:t>animations</w:t>
                      </w:r>
                      <w:r w:rsidRPr="007944C4">
                        <w:rPr>
                          <w:rFonts w:ascii="Arial" w:hAnsi="Arial" w:cs="Arial"/>
                          <w:sz w:val="20"/>
                          <w:szCs w:val="20"/>
                        </w:rPr>
                        <w:t xml:space="preserve"> link</w:t>
                      </w:r>
                    </w:p>
                    <w:p w:rsidR="00502B18" w:rsidP="00E12F27" w:rsidRDefault="00502B18" w14:paraId="48F1F81A" w14:textId="2D2EF612">
                      <w:pPr>
                        <w:widowControl w:val="0"/>
                        <w:spacing w:line="240" w:lineRule="auto"/>
                        <w:rPr>
                          <w:rFonts w:ascii="Arial" w:hAnsi="Arial" w:cs="Arial"/>
                          <w:b/>
                          <w:bCs/>
                          <w:sz w:val="20"/>
                          <w:szCs w:val="20"/>
                          <w:lang w:val="en-US"/>
                        </w:rPr>
                      </w:pPr>
                      <w:r w:rsidRPr="007944C4">
                        <w:rPr>
                          <w:rFonts w:ascii="Arial" w:hAnsi="Arial" w:cs="Arial"/>
                          <w:b/>
                          <w:bCs/>
                          <w:sz w:val="20"/>
                          <w:szCs w:val="20"/>
                          <w:lang w:val="en-US"/>
                        </w:rPr>
                        <w:t xml:space="preserve">Desired learner outcomes: </w:t>
                      </w:r>
                    </w:p>
                    <w:p w:rsidR="00901560" w:rsidP="00E12F27" w:rsidRDefault="00502B18" w14:paraId="58AAE2FA" w14:textId="77777777">
                      <w:pPr>
                        <w:pStyle w:val="ListParagraph"/>
                        <w:widowControl w:val="0"/>
                        <w:numPr>
                          <w:ilvl w:val="0"/>
                          <w:numId w:val="2"/>
                        </w:numPr>
                        <w:spacing w:after="0" w:line="240" w:lineRule="auto"/>
                        <w:rPr>
                          <w:rFonts w:ascii="Arial" w:hAnsi="Arial" w:cs="Arial"/>
                          <w:sz w:val="20"/>
                          <w:szCs w:val="20"/>
                          <w:lang w:val="en-US"/>
                        </w:rPr>
                      </w:pPr>
                      <w:r w:rsidRPr="007944C4">
                        <w:rPr>
                          <w:rFonts w:ascii="Arial" w:hAnsi="Arial" w:cs="Arial"/>
                          <w:sz w:val="20"/>
                          <w:szCs w:val="20"/>
                          <w:lang w:val="en-US"/>
                        </w:rPr>
                        <w:t xml:space="preserve">For </w:t>
                      </w:r>
                      <w:r w:rsidR="00901560">
                        <w:rPr>
                          <w:rFonts w:ascii="Arial" w:hAnsi="Arial" w:cs="Arial"/>
                          <w:sz w:val="20"/>
                          <w:szCs w:val="20"/>
                          <w:lang w:val="en-US"/>
                        </w:rPr>
                        <w:t>pupils to understand what the LiveSimply award is and how it works in schools</w:t>
                      </w:r>
                    </w:p>
                    <w:p w:rsidRPr="007944C4" w:rsidR="00502B18" w:rsidP="00E12F27" w:rsidRDefault="00901560" w14:paraId="25593ED0" w14:textId="21AF0B5C">
                      <w:pPr>
                        <w:pStyle w:val="ListParagraph"/>
                        <w:widowControl w:val="0"/>
                        <w:numPr>
                          <w:ilvl w:val="0"/>
                          <w:numId w:val="2"/>
                        </w:numPr>
                        <w:spacing w:after="0" w:line="240" w:lineRule="auto"/>
                        <w:rPr>
                          <w:rFonts w:ascii="Arial" w:hAnsi="Arial" w:cs="Arial"/>
                          <w:sz w:val="20"/>
                          <w:szCs w:val="20"/>
                          <w:lang w:val="en-US"/>
                        </w:rPr>
                      </w:pPr>
                      <w:r>
                        <w:rPr>
                          <w:rFonts w:ascii="Arial" w:hAnsi="Arial" w:cs="Arial"/>
                          <w:sz w:val="20"/>
                          <w:szCs w:val="20"/>
                          <w:lang w:val="en-US"/>
                        </w:rPr>
                        <w:t xml:space="preserve">For </w:t>
                      </w:r>
                      <w:r w:rsidRPr="007944C4" w:rsidR="00502B18">
                        <w:rPr>
                          <w:rFonts w:ascii="Arial" w:hAnsi="Arial" w:cs="Arial"/>
                          <w:sz w:val="20"/>
                          <w:szCs w:val="20"/>
                          <w:lang w:val="en-US"/>
                        </w:rPr>
                        <w:t xml:space="preserve">pupils to </w:t>
                      </w:r>
                      <w:r>
                        <w:rPr>
                          <w:rFonts w:ascii="Arial" w:hAnsi="Arial" w:cs="Arial"/>
                          <w:sz w:val="20"/>
                          <w:szCs w:val="20"/>
                          <w:lang w:val="en-US"/>
                        </w:rPr>
                        <w:t>make the connection between their faith and caring for the world and our global neighbours.</w:t>
                      </w:r>
                    </w:p>
                    <w:p w:rsidR="00502B18" w:rsidP="00E12F27" w:rsidRDefault="00502B18" w14:paraId="05C7DBC9" w14:textId="66C2C3DF">
                      <w:pPr>
                        <w:pStyle w:val="ListParagraph"/>
                        <w:widowControl w:val="0"/>
                        <w:numPr>
                          <w:ilvl w:val="0"/>
                          <w:numId w:val="2"/>
                        </w:numPr>
                        <w:spacing w:after="0" w:line="240" w:lineRule="auto"/>
                        <w:rPr>
                          <w:rFonts w:ascii="Arial" w:hAnsi="Arial" w:cs="Arial"/>
                          <w:sz w:val="20"/>
                          <w:szCs w:val="20"/>
                          <w:lang w:val="en-US"/>
                        </w:rPr>
                      </w:pPr>
                      <w:r w:rsidRPr="007944C4">
                        <w:rPr>
                          <w:rFonts w:ascii="Arial" w:hAnsi="Arial" w:cs="Arial"/>
                          <w:sz w:val="20"/>
                          <w:szCs w:val="20"/>
                          <w:lang w:val="en-US"/>
                        </w:rPr>
                        <w:t xml:space="preserve">For pupils to be inspired to act to </w:t>
                      </w:r>
                      <w:r w:rsidR="00901560">
                        <w:rPr>
                          <w:rFonts w:ascii="Arial" w:hAnsi="Arial" w:cs="Arial"/>
                          <w:sz w:val="20"/>
                          <w:szCs w:val="20"/>
                          <w:lang w:val="en-US"/>
                        </w:rPr>
                        <w:t>bring about positive change</w:t>
                      </w:r>
                    </w:p>
                    <w:p w:rsidRPr="00901560" w:rsidR="00502B18" w:rsidP="00901560" w:rsidRDefault="00502B18" w14:paraId="174AD722" w14:textId="77777777">
                      <w:pPr>
                        <w:widowControl w:val="0"/>
                        <w:spacing w:after="0" w:line="240" w:lineRule="auto"/>
                        <w:rPr>
                          <w:rFonts w:ascii="Arial" w:hAnsi="Arial" w:cs="Arial"/>
                          <w:sz w:val="20"/>
                          <w:szCs w:val="20"/>
                          <w:lang w:val="en-US"/>
                        </w:rPr>
                      </w:pPr>
                    </w:p>
                    <w:p w:rsidRPr="007944C4" w:rsidR="00502B18" w:rsidP="00E12F27" w:rsidRDefault="00502B18" w14:paraId="5F47556E" w14:textId="08DA289C">
                      <w:pPr>
                        <w:widowControl w:val="0"/>
                        <w:spacing w:line="240" w:lineRule="auto"/>
                        <w:rPr>
                          <w:rFonts w:ascii="Arial" w:hAnsi="Arial" w:cs="Arial"/>
                          <w:sz w:val="20"/>
                          <w:szCs w:val="20"/>
                          <w:lang w:val="en-US"/>
                        </w:rPr>
                      </w:pPr>
                      <w:r w:rsidRPr="007944C4">
                        <w:rPr>
                          <w:rFonts w:ascii="Arial" w:hAnsi="Arial" w:cs="Arial"/>
                          <w:b/>
                          <w:bCs/>
                          <w:sz w:val="20"/>
                          <w:szCs w:val="20"/>
                          <w:lang w:val="en-US"/>
                        </w:rPr>
                        <w:t>Time allocation:</w:t>
                      </w:r>
                      <w:r w:rsidRPr="007944C4">
                        <w:rPr>
                          <w:rFonts w:ascii="Arial" w:hAnsi="Arial" w:cs="Arial"/>
                          <w:sz w:val="20"/>
                          <w:szCs w:val="20"/>
                          <w:lang w:val="en-US"/>
                        </w:rPr>
                        <w:t xml:space="preserve"> </w:t>
                      </w:r>
                      <w:r w:rsidR="00176BBF">
                        <w:rPr>
                          <w:rFonts w:ascii="Arial" w:hAnsi="Arial" w:cs="Arial"/>
                          <w:sz w:val="20"/>
                          <w:szCs w:val="20"/>
                          <w:lang w:val="en-US"/>
                        </w:rPr>
                        <w:t>10-15</w:t>
                      </w:r>
                      <w:r w:rsidRPr="007944C4">
                        <w:rPr>
                          <w:rFonts w:ascii="Arial" w:hAnsi="Arial" w:cs="Arial"/>
                          <w:sz w:val="20"/>
                          <w:szCs w:val="20"/>
                          <w:lang w:val="en-US"/>
                        </w:rPr>
                        <w:t xml:space="preserve"> mins</w:t>
                      </w:r>
                    </w:p>
                    <w:p w:rsidRPr="007944C4" w:rsidR="00502B18" w:rsidP="00E12F27" w:rsidRDefault="00502B18" w14:paraId="4EE37FCE" w14:textId="30F37D2F">
                      <w:pPr>
                        <w:widowControl w:val="0"/>
                        <w:spacing w:line="240" w:lineRule="auto"/>
                        <w:rPr>
                          <w:rFonts w:ascii="Arial" w:hAnsi="Arial" w:cs="Arial"/>
                          <w:sz w:val="20"/>
                          <w:szCs w:val="20"/>
                          <w:lang w:val="en-US"/>
                        </w:rPr>
                      </w:pPr>
                      <w:r w:rsidRPr="007944C4">
                        <w:rPr>
                          <w:rFonts w:ascii="Arial" w:hAnsi="Arial" w:cs="Arial"/>
                          <w:b/>
                          <w:bCs/>
                          <w:sz w:val="20"/>
                          <w:szCs w:val="20"/>
                          <w:u w:val="single"/>
                          <w:lang w:val="en-US"/>
                        </w:rPr>
                        <w:t>Note:</w:t>
                      </w:r>
                      <w:r w:rsidRPr="007944C4">
                        <w:rPr>
                          <w:rFonts w:ascii="Arial" w:hAnsi="Arial" w:cs="Arial"/>
                          <w:sz w:val="20"/>
                          <w:szCs w:val="20"/>
                          <w:lang w:val="en-US"/>
                        </w:rPr>
                        <w:t xml:space="preserve"> This assembly is aimed at KS2 but can be adapted for use throughout the school.</w:t>
                      </w:r>
                    </w:p>
                  </w:txbxContent>
                </v:textbox>
                <w10:wrap type="square" anchorx="margin"/>
              </v:shape>
            </w:pict>
          </mc:Fallback>
        </mc:AlternateContent>
      </w:r>
      <w:r w:rsidRPr="005622F4">
        <w:rPr>
          <w:rFonts w:ascii="Arial" w:hAnsi="Arial" w:cs="Arial"/>
          <w:b/>
          <w:sz w:val="36"/>
          <w:szCs w:val="36"/>
        </w:rPr>
        <w:t>For primary schools</w:t>
      </w:r>
    </w:p>
    <w:tbl>
      <w:tblPr>
        <w:tblStyle w:val="TableGrid"/>
        <w:tblW w:w="10485" w:type="dxa"/>
        <w:tblLook w:val="04A0" w:firstRow="1" w:lastRow="0" w:firstColumn="1" w:lastColumn="0" w:noHBand="0" w:noVBand="1"/>
      </w:tblPr>
      <w:tblGrid>
        <w:gridCol w:w="5376"/>
        <w:gridCol w:w="5109"/>
      </w:tblGrid>
      <w:tr w:rsidR="006077D2" w:rsidTr="14BC8A17" w14:paraId="713FC333" w14:textId="77777777">
        <w:tc>
          <w:tcPr>
            <w:tcW w:w="5376" w:type="dxa"/>
            <w:tcMar/>
          </w:tcPr>
          <w:p w:rsidR="00A909BC" w:rsidRDefault="00FA549C" w14:paraId="19D62D69" w14:textId="02A73BF1">
            <w:pPr>
              <w:rPr>
                <w:rFonts w:ascii="Arial" w:hAnsi="Arial" w:cs="Arial"/>
              </w:rPr>
            </w:pPr>
            <w:r>
              <w:rPr>
                <w:noProof/>
              </w:rPr>
              <w:drawing>
                <wp:inline distT="0" distB="0" distL="0" distR="0" wp14:anchorId="64B34AD1" wp14:editId="5E9464FA">
                  <wp:extent cx="2964907" cy="1666875"/>
                  <wp:effectExtent l="0" t="0" r="698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975132" cy="1672624"/>
                          </a:xfrm>
                          <a:prstGeom prst="rect">
                            <a:avLst/>
                          </a:prstGeom>
                        </pic:spPr>
                      </pic:pic>
                    </a:graphicData>
                  </a:graphic>
                </wp:inline>
              </w:drawing>
            </w:r>
          </w:p>
          <w:p w:rsidR="005842F6" w:rsidRDefault="005842F6" w14:paraId="334F8441" w14:textId="7195CF1B">
            <w:pPr>
              <w:rPr>
                <w:rFonts w:ascii="Arial" w:hAnsi="Arial" w:cs="Arial"/>
              </w:rPr>
            </w:pPr>
          </w:p>
          <w:p w:rsidRPr="00FD5CEF" w:rsidR="005842F6" w:rsidRDefault="005842F6" w14:paraId="22AD8FCB" w14:textId="772D244A">
            <w:pPr>
              <w:rPr>
                <w:rFonts w:ascii="Arial" w:hAnsi="Arial" w:cs="Arial"/>
              </w:rPr>
            </w:pPr>
          </w:p>
        </w:tc>
        <w:tc>
          <w:tcPr>
            <w:tcW w:w="5109" w:type="dxa"/>
            <w:tcMar/>
          </w:tcPr>
          <w:p w:rsidR="00A909BC" w:rsidRDefault="00FD5CEF" w14:paraId="306AC483" w14:textId="1C4E7E98">
            <w:pPr>
              <w:rPr>
                <w:rFonts w:ascii="Arial" w:hAnsi="Arial" w:cs="Arial"/>
              </w:rPr>
            </w:pPr>
            <w:r w:rsidRPr="005622F4">
              <w:rPr>
                <w:rFonts w:ascii="Arial" w:hAnsi="Arial" w:cs="Arial"/>
              </w:rPr>
              <w:t>Good morning/afternoon everyone.</w:t>
            </w:r>
          </w:p>
          <w:p w:rsidRPr="005622F4" w:rsidR="00A82A9E" w:rsidRDefault="00A82A9E" w14:paraId="0A5B5C1F" w14:textId="77777777">
            <w:pPr>
              <w:rPr>
                <w:rFonts w:ascii="Arial" w:hAnsi="Arial" w:cs="Arial"/>
              </w:rPr>
            </w:pPr>
          </w:p>
          <w:p w:rsidRPr="00DF3DB1" w:rsidR="00244B55" w:rsidP="00901560" w:rsidRDefault="00244B55" w14:paraId="77722699" w14:textId="2AE020C9">
            <w:pPr>
              <w:rPr>
                <w:rFonts w:ascii="Century Gothic" w:hAnsi="Century Gothic" w:cs="Arial"/>
              </w:rPr>
            </w:pPr>
            <w:r w:rsidRPr="799B76D1">
              <w:rPr>
                <w:rFonts w:ascii="Arial" w:hAnsi="Arial" w:cs="Arial"/>
              </w:rPr>
              <w:t xml:space="preserve">Today we are going to hear about </w:t>
            </w:r>
            <w:r w:rsidRPr="799B76D1" w:rsidR="00901560">
              <w:rPr>
                <w:rFonts w:ascii="Arial" w:hAnsi="Arial" w:cs="Arial"/>
              </w:rPr>
              <w:t>CAFOD’s LiveSimply award</w:t>
            </w:r>
            <w:r w:rsidRPr="799B76D1" w:rsidR="00F434B4">
              <w:rPr>
                <w:rFonts w:ascii="Arial" w:hAnsi="Arial" w:cs="Arial"/>
              </w:rPr>
              <w:t xml:space="preserve"> for schools and what it means for our school community.</w:t>
            </w:r>
          </w:p>
        </w:tc>
      </w:tr>
      <w:tr w:rsidR="006077D2" w:rsidTr="14BC8A17" w14:paraId="0B5E2104" w14:textId="77777777">
        <w:tc>
          <w:tcPr>
            <w:tcW w:w="5376" w:type="dxa"/>
            <w:tcMar/>
          </w:tcPr>
          <w:p w:rsidR="00B67B48" w:rsidRDefault="00FA549C" w14:paraId="3B6B4AE5" w14:textId="7110877A">
            <w:pPr>
              <w:rPr>
                <w:rFonts w:ascii="Arial" w:hAnsi="Arial" w:cs="Arial"/>
              </w:rPr>
            </w:pPr>
            <w:r>
              <w:rPr>
                <w:noProof/>
              </w:rPr>
              <w:drawing>
                <wp:inline distT="0" distB="0" distL="0" distR="0" wp14:anchorId="222A3507" wp14:editId="5B1568B4">
                  <wp:extent cx="2998792" cy="168592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006128" cy="1690049"/>
                          </a:xfrm>
                          <a:prstGeom prst="rect">
                            <a:avLst/>
                          </a:prstGeom>
                        </pic:spPr>
                      </pic:pic>
                    </a:graphicData>
                  </a:graphic>
                </wp:inline>
              </w:drawing>
            </w:r>
          </w:p>
        </w:tc>
        <w:tc>
          <w:tcPr>
            <w:tcW w:w="5109" w:type="dxa"/>
            <w:tcMar/>
          </w:tcPr>
          <w:p w:rsidR="00B67B48" w:rsidP="00B67B48" w:rsidRDefault="00B67B48" w14:paraId="7B5FCA25" w14:textId="544008CA">
            <w:pPr>
              <w:rPr>
                <w:rFonts w:ascii="Arial" w:hAnsi="Arial" w:cs="Arial"/>
              </w:rPr>
            </w:pPr>
            <w:r w:rsidRPr="00B67B48">
              <w:rPr>
                <w:rFonts w:ascii="Arial" w:hAnsi="Arial" w:cs="Arial"/>
              </w:rPr>
              <w:t>Let’s start by having a think about the sort of world we want to live in</w:t>
            </w:r>
            <w:r w:rsidR="009901B6">
              <w:rPr>
                <w:rFonts w:ascii="Arial" w:hAnsi="Arial" w:cs="Arial"/>
              </w:rPr>
              <w:t>.</w:t>
            </w:r>
          </w:p>
          <w:p w:rsidR="00B67B48" w:rsidP="00B67B48" w:rsidRDefault="00B67B48" w14:paraId="7A2CCF1B" w14:textId="77777777">
            <w:pPr>
              <w:rPr>
                <w:rFonts w:ascii="Arial" w:hAnsi="Arial" w:cs="Arial"/>
              </w:rPr>
            </w:pPr>
          </w:p>
          <w:p w:rsidRPr="00B67B48" w:rsidR="00B67B48" w:rsidP="00B67B48" w:rsidRDefault="00B67B48" w14:paraId="5847004A" w14:textId="24DAD512">
            <w:pPr>
              <w:rPr>
                <w:rFonts w:ascii="Arial" w:hAnsi="Arial" w:cs="Arial"/>
              </w:rPr>
            </w:pPr>
            <w:r w:rsidRPr="00B67B48">
              <w:rPr>
                <w:rFonts w:ascii="Arial" w:hAnsi="Arial" w:cs="Arial"/>
              </w:rPr>
              <w:t>What would you like to see in the future?</w:t>
            </w:r>
          </w:p>
          <w:p w:rsidR="00B67B48" w:rsidRDefault="00B67B48" w14:paraId="679B6F5B" w14:textId="77777777">
            <w:pPr>
              <w:rPr>
                <w:rFonts w:ascii="Arial" w:hAnsi="Arial" w:cs="Arial"/>
              </w:rPr>
            </w:pPr>
          </w:p>
          <w:p w:rsidRPr="00B2209F" w:rsidR="00B67B48" w:rsidRDefault="00B2209F" w14:paraId="1E24F881" w14:textId="17F71052">
            <w:pPr>
              <w:rPr>
                <w:rFonts w:ascii="Arial" w:hAnsi="Arial" w:cs="Arial"/>
                <w:i/>
                <w:iCs/>
              </w:rPr>
            </w:pPr>
            <w:r w:rsidRPr="00B2209F">
              <w:rPr>
                <w:rFonts w:ascii="Arial" w:hAnsi="Arial" w:cs="Arial"/>
                <w:i/>
                <w:iCs/>
              </w:rPr>
              <w:t>(Children could be asked to reflect quietly or you may choose to allow them to share answers in pairs or to the wider assembly)</w:t>
            </w:r>
          </w:p>
        </w:tc>
      </w:tr>
      <w:tr w:rsidR="006077D2" w:rsidTr="14BC8A17" w14:paraId="2CDEA641" w14:textId="77777777">
        <w:tc>
          <w:tcPr>
            <w:tcW w:w="5376" w:type="dxa"/>
            <w:tcMar/>
          </w:tcPr>
          <w:p w:rsidR="00A909BC" w:rsidRDefault="00FA549C" w14:paraId="22A4BD66" w14:textId="7D415DAC">
            <w:pPr>
              <w:rPr>
                <w:rFonts w:ascii="Century Gothic" w:hAnsi="Century Gothic" w:cs="Arial"/>
              </w:rPr>
            </w:pPr>
            <w:r>
              <w:rPr>
                <w:noProof/>
              </w:rPr>
              <w:drawing>
                <wp:inline distT="0" distB="0" distL="0" distR="0" wp14:anchorId="4FB39395" wp14:editId="2D2957A6">
                  <wp:extent cx="2998792" cy="168592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012503" cy="1693634"/>
                          </a:xfrm>
                          <a:prstGeom prst="rect">
                            <a:avLst/>
                          </a:prstGeom>
                        </pic:spPr>
                      </pic:pic>
                    </a:graphicData>
                  </a:graphic>
                </wp:inline>
              </w:drawing>
            </w:r>
          </w:p>
          <w:p w:rsidR="005842F6" w:rsidRDefault="005842F6" w14:paraId="1138C469" w14:textId="2FDB3A76">
            <w:pPr>
              <w:rPr>
                <w:rFonts w:ascii="Century Gothic" w:hAnsi="Century Gothic" w:cs="Arial"/>
              </w:rPr>
            </w:pPr>
          </w:p>
          <w:p w:rsidRPr="00244B55" w:rsidR="005842F6" w:rsidRDefault="005842F6" w14:paraId="3630730A" w14:textId="2109D4E3">
            <w:pPr>
              <w:rPr>
                <w:rFonts w:ascii="Century Gothic" w:hAnsi="Century Gothic" w:cs="Arial"/>
              </w:rPr>
            </w:pPr>
          </w:p>
        </w:tc>
        <w:tc>
          <w:tcPr>
            <w:tcW w:w="5109" w:type="dxa"/>
            <w:tcMar/>
          </w:tcPr>
          <w:p w:rsidR="00606762" w:rsidP="00606762" w:rsidRDefault="00606762" w14:paraId="50F17211" w14:textId="4ABA19A2">
            <w:pPr>
              <w:rPr>
                <w:rFonts w:ascii="Arial" w:hAnsi="Arial" w:cs="Arial"/>
              </w:rPr>
            </w:pPr>
            <w:r w:rsidRPr="00EE5A0A">
              <w:rPr>
                <w:rFonts w:ascii="Arial" w:hAnsi="Arial" w:cs="Arial"/>
              </w:rPr>
              <w:lastRenderedPageBreak/>
              <w:t xml:space="preserve">CAFOD </w:t>
            </w:r>
            <w:r w:rsidR="00B67B48">
              <w:rPr>
                <w:rFonts w:ascii="Arial" w:hAnsi="Arial" w:cs="Arial"/>
              </w:rPr>
              <w:t xml:space="preserve">has a vision for the future too. </w:t>
            </w:r>
          </w:p>
          <w:p w:rsidR="00B67B48" w:rsidP="003979AA" w:rsidRDefault="00B67B48" w14:paraId="7E3B79BC" w14:textId="77777777">
            <w:pPr>
              <w:rPr>
                <w:rFonts w:ascii="Arial" w:hAnsi="Arial" w:cs="Arial"/>
              </w:rPr>
            </w:pPr>
            <w:r>
              <w:rPr>
                <w:rFonts w:ascii="Arial" w:hAnsi="Arial" w:cs="Arial"/>
              </w:rPr>
              <w:t xml:space="preserve"> </w:t>
            </w:r>
          </w:p>
          <w:p w:rsidR="00EE5A0A" w:rsidP="003979AA" w:rsidRDefault="00B67B48" w14:paraId="178816C8" w14:textId="537658DA">
            <w:pPr>
              <w:rPr>
                <w:rFonts w:ascii="Arial" w:hAnsi="Arial" w:cs="Arial"/>
              </w:rPr>
            </w:pPr>
            <w:r>
              <w:rPr>
                <w:rFonts w:ascii="Arial" w:hAnsi="Arial" w:cs="Arial"/>
              </w:rPr>
              <w:t xml:space="preserve">A vision of a world </w:t>
            </w:r>
            <w:r w:rsidRPr="00EE5A0A" w:rsidR="00606762">
              <w:rPr>
                <w:rFonts w:ascii="Arial" w:hAnsi="Arial" w:cs="Arial"/>
              </w:rPr>
              <w:t>w</w:t>
            </w:r>
            <w:r w:rsidRPr="00EE5A0A" w:rsidR="00EE5A0A">
              <w:rPr>
                <w:rFonts w:ascii="Arial" w:hAnsi="Arial" w:cs="Arial"/>
              </w:rPr>
              <w:t xml:space="preserve">ithout poverty. </w:t>
            </w:r>
          </w:p>
          <w:p w:rsidR="00EE5A0A" w:rsidP="003979AA" w:rsidRDefault="00EE5A0A" w14:paraId="2EDDA1BC" w14:textId="77777777">
            <w:pPr>
              <w:rPr>
                <w:rFonts w:ascii="Arial" w:hAnsi="Arial" w:cs="Arial"/>
              </w:rPr>
            </w:pPr>
          </w:p>
          <w:p w:rsidRPr="00244B55" w:rsidR="00A909BC" w:rsidP="003979AA" w:rsidRDefault="00EE5A0A" w14:paraId="7BBA15AE" w14:textId="5ADEC2A2">
            <w:pPr>
              <w:rPr>
                <w:rFonts w:ascii="Century Gothic" w:hAnsi="Century Gothic" w:cs="Arial"/>
              </w:rPr>
            </w:pPr>
            <w:r w:rsidRPr="00EE5A0A">
              <w:rPr>
                <w:rFonts w:ascii="Arial" w:hAnsi="Arial" w:cs="Arial"/>
              </w:rPr>
              <w:t xml:space="preserve">A world where people have enough food to eat and clean water to drink and a safe home to live in. A world where all children can go to school, and anyone </w:t>
            </w:r>
            <w:r w:rsidRPr="00EE5A0A">
              <w:rPr>
                <w:rFonts w:ascii="Arial" w:hAnsi="Arial" w:cs="Arial"/>
                <w:lang w:val="en-US"/>
              </w:rPr>
              <w:t>who is sick can see a doctor.</w:t>
            </w:r>
          </w:p>
        </w:tc>
      </w:tr>
      <w:tr w:rsidR="006077D2" w:rsidTr="14BC8A17" w14:paraId="43C3553B" w14:textId="77777777">
        <w:tc>
          <w:tcPr>
            <w:tcW w:w="5376" w:type="dxa"/>
            <w:tcMar/>
          </w:tcPr>
          <w:p w:rsidR="00502B18" w:rsidP="14BC8A17" w:rsidRDefault="00FA549C" w14:paraId="0E876790" w14:textId="17199E70">
            <w:pPr>
              <w:pStyle w:val="Normal"/>
              <w:ind w:left="22"/>
            </w:pPr>
            <w:r w:rsidR="63A2E912">
              <w:drawing>
                <wp:inline wp14:editId="14BC8A17" wp14:anchorId="754E7C3A">
                  <wp:extent cx="3267075" cy="1847850"/>
                  <wp:effectExtent l="0" t="0" r="0" b="0"/>
                  <wp:docPr id="372079897" name="" title=""/>
                  <wp:cNvGraphicFramePr>
                    <a:graphicFrameLocks noChangeAspect="1"/>
                  </wp:cNvGraphicFramePr>
                  <a:graphic>
                    <a:graphicData uri="http://schemas.openxmlformats.org/drawingml/2006/picture">
                      <pic:pic>
                        <pic:nvPicPr>
                          <pic:cNvPr id="0" name=""/>
                          <pic:cNvPicPr/>
                        </pic:nvPicPr>
                        <pic:blipFill>
                          <a:blip r:embed="R851b9fd83e08404e">
                            <a:extLst>
                              <a:ext xmlns:a="http://schemas.openxmlformats.org/drawingml/2006/main" uri="{28A0092B-C50C-407E-A947-70E740481C1C}">
                                <a14:useLocalDpi val="0"/>
                              </a:ext>
                            </a:extLst>
                          </a:blip>
                          <a:stretch>
                            <a:fillRect/>
                          </a:stretch>
                        </pic:blipFill>
                        <pic:spPr>
                          <a:xfrm>
                            <a:off x="0" y="0"/>
                            <a:ext cx="3267075" cy="1847850"/>
                          </a:xfrm>
                          <a:prstGeom prst="rect">
                            <a:avLst/>
                          </a:prstGeom>
                        </pic:spPr>
                      </pic:pic>
                    </a:graphicData>
                  </a:graphic>
                </wp:inline>
              </w:drawing>
            </w:r>
          </w:p>
        </w:tc>
        <w:tc>
          <w:tcPr>
            <w:tcW w:w="5109" w:type="dxa"/>
            <w:tcMar/>
          </w:tcPr>
          <w:p w:rsidRPr="00215677" w:rsidR="007944C4" w:rsidP="003979AA" w:rsidRDefault="00EE5A0A" w14:paraId="12C405AD" w14:textId="07927DD2">
            <w:pPr>
              <w:rPr>
                <w:rFonts w:ascii="Arial" w:hAnsi="Arial" w:cs="Arial"/>
              </w:rPr>
            </w:pPr>
            <w:r w:rsidRPr="00215677">
              <w:rPr>
                <w:rFonts w:ascii="Arial" w:hAnsi="Arial" w:cs="Arial"/>
              </w:rPr>
              <w:t>Our school is joining CAFOD to try to create this kind of world, through the LiveSimply award</w:t>
            </w:r>
          </w:p>
          <w:p w:rsidRPr="00215677" w:rsidR="003979AA" w:rsidP="00A82A9E" w:rsidRDefault="003979AA" w14:paraId="42BE025D" w14:textId="77777777">
            <w:pPr>
              <w:rPr>
                <w:rFonts w:ascii="Arial" w:hAnsi="Arial" w:cs="Arial"/>
              </w:rPr>
            </w:pPr>
          </w:p>
          <w:p w:rsidRPr="00215677" w:rsidR="00A82A9E" w:rsidP="00A82A9E" w:rsidRDefault="00A82A9E" w14:paraId="794B783E" w14:textId="3EBC64FE">
            <w:pPr>
              <w:rPr>
                <w:rFonts w:ascii="Arial" w:hAnsi="Arial" w:cs="Arial"/>
              </w:rPr>
            </w:pPr>
            <w:r w:rsidRPr="00215677">
              <w:rPr>
                <w:rFonts w:ascii="Arial" w:hAnsi="Arial" w:cs="Arial"/>
              </w:rPr>
              <w:t xml:space="preserve">As a community we are going </w:t>
            </w:r>
            <w:r w:rsidR="00AB7968">
              <w:rPr>
                <w:rFonts w:ascii="Arial" w:hAnsi="Arial" w:cs="Arial"/>
              </w:rPr>
              <w:t xml:space="preserve">to </w:t>
            </w:r>
            <w:r w:rsidRPr="00215677" w:rsidR="000940B9">
              <w:rPr>
                <w:rFonts w:ascii="Arial" w:hAnsi="Arial" w:cs="Arial"/>
              </w:rPr>
              <w:t xml:space="preserve">try our best </w:t>
            </w:r>
            <w:r w:rsidRPr="00215677">
              <w:rPr>
                <w:rFonts w:ascii="Arial" w:hAnsi="Arial" w:cs="Arial"/>
              </w:rPr>
              <w:t>to:</w:t>
            </w:r>
          </w:p>
          <w:p w:rsidRPr="00215677" w:rsidR="00A82A9E" w:rsidP="00A82A9E" w:rsidRDefault="00A82A9E" w14:paraId="0324FCA6" w14:textId="77777777">
            <w:pPr>
              <w:rPr>
                <w:rFonts w:ascii="Arial" w:hAnsi="Arial" w:cs="Arial"/>
              </w:rPr>
            </w:pPr>
            <w:r w:rsidRPr="00215677">
              <w:rPr>
                <w:rFonts w:ascii="Arial" w:hAnsi="Arial" w:cs="Arial"/>
              </w:rPr>
              <w:t>Live simply</w:t>
            </w:r>
          </w:p>
          <w:p w:rsidRPr="00215677" w:rsidR="00A82A9E" w:rsidP="00A82A9E" w:rsidRDefault="00A82A9E" w14:paraId="30A65E02" w14:textId="77777777">
            <w:pPr>
              <w:rPr>
                <w:rFonts w:ascii="Arial" w:hAnsi="Arial" w:cs="Arial"/>
              </w:rPr>
            </w:pPr>
            <w:r w:rsidRPr="00215677">
              <w:rPr>
                <w:rFonts w:ascii="Arial" w:hAnsi="Arial" w:cs="Arial"/>
              </w:rPr>
              <w:t>Live sustainably</w:t>
            </w:r>
          </w:p>
          <w:p w:rsidRPr="00215677" w:rsidR="00A82A9E" w:rsidP="00A82A9E" w:rsidRDefault="00A82A9E" w14:paraId="313071FB" w14:textId="77777777">
            <w:pPr>
              <w:rPr>
                <w:rFonts w:ascii="Arial" w:hAnsi="Arial" w:cs="Arial"/>
              </w:rPr>
            </w:pPr>
            <w:r w:rsidRPr="00215677">
              <w:rPr>
                <w:rFonts w:ascii="Arial" w:hAnsi="Arial" w:cs="Arial"/>
              </w:rPr>
              <w:t>Live in solidarity</w:t>
            </w:r>
          </w:p>
          <w:p w:rsidRPr="00215677" w:rsidR="00A82A9E" w:rsidP="00A82A9E" w:rsidRDefault="00A82A9E" w14:paraId="2AB0D54B" w14:textId="77777777">
            <w:pPr>
              <w:rPr>
                <w:rFonts w:ascii="Arial" w:hAnsi="Arial" w:cs="Arial"/>
              </w:rPr>
            </w:pPr>
          </w:p>
          <w:p w:rsidRPr="00215677" w:rsidR="00A82A9E" w:rsidP="00A82A9E" w:rsidRDefault="00B2209F" w14:paraId="78D8E112" w14:textId="2C6ED0DF">
            <w:pPr>
              <w:rPr>
                <w:rFonts w:ascii="Arial" w:hAnsi="Arial" w:cs="Arial"/>
              </w:rPr>
            </w:pPr>
            <w:r w:rsidRPr="00215677">
              <w:rPr>
                <w:rFonts w:ascii="Arial" w:hAnsi="Arial" w:cs="Arial"/>
              </w:rPr>
              <w:t xml:space="preserve">We’re going to have </w:t>
            </w:r>
            <w:r w:rsidRPr="00215677" w:rsidR="00A82A9E">
              <w:rPr>
                <w:rFonts w:ascii="Arial" w:hAnsi="Arial" w:cs="Arial"/>
              </w:rPr>
              <w:t>a think about what that means</w:t>
            </w:r>
          </w:p>
          <w:p w:rsidRPr="00215677" w:rsidR="00A82A9E" w:rsidP="00A82A9E" w:rsidRDefault="00A82A9E" w14:paraId="691816F3" w14:textId="77777777">
            <w:pPr>
              <w:rPr>
                <w:rFonts w:ascii="Arial" w:hAnsi="Arial" w:cs="Arial"/>
                <w:i/>
                <w:iCs/>
              </w:rPr>
            </w:pPr>
          </w:p>
          <w:p w:rsidRPr="00215677" w:rsidR="00215677" w:rsidP="00A82A9E" w:rsidRDefault="00215677" w14:paraId="7B9CA719" w14:textId="79E12E5D">
            <w:pPr>
              <w:rPr>
                <w:rFonts w:ascii="Arial" w:hAnsi="Arial" w:cs="Arial"/>
              </w:rPr>
            </w:pPr>
            <w:r w:rsidRPr="00215677">
              <w:rPr>
                <w:rFonts w:ascii="Arial" w:hAnsi="Arial" w:cs="Arial"/>
                <w:i/>
                <w:iCs/>
              </w:rPr>
              <w:t>(If time is limited you may wish to skip the next slide and go straight to the animation)</w:t>
            </w:r>
          </w:p>
        </w:tc>
      </w:tr>
      <w:tr w:rsidR="00761FA3" w:rsidTr="14BC8A17" w14:paraId="1561C412" w14:textId="77777777">
        <w:tc>
          <w:tcPr>
            <w:tcW w:w="5376" w:type="dxa"/>
            <w:tcMar/>
          </w:tcPr>
          <w:p w:rsidR="00761FA3" w:rsidP="00B67B48" w:rsidRDefault="00BF1D7F" w14:paraId="0C60224C" w14:textId="3D1DBECC">
            <w:pPr>
              <w:ind w:left="22"/>
              <w:rPr>
                <w:noProof/>
              </w:rPr>
            </w:pPr>
            <w:r w:rsidRPr="00BF1D7F">
              <w:rPr>
                <w:noProof/>
              </w:rPr>
              <w:drawing>
                <wp:inline distT="0" distB="0" distL="0" distR="0" wp14:anchorId="392D76BF" wp14:editId="078E7684">
                  <wp:extent cx="2918460" cy="164076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923581" cy="1643642"/>
                          </a:xfrm>
                          <a:prstGeom prst="rect">
                            <a:avLst/>
                          </a:prstGeom>
                        </pic:spPr>
                      </pic:pic>
                    </a:graphicData>
                  </a:graphic>
                </wp:inline>
              </w:drawing>
            </w:r>
          </w:p>
        </w:tc>
        <w:tc>
          <w:tcPr>
            <w:tcW w:w="5109" w:type="dxa"/>
            <w:tcMar/>
          </w:tcPr>
          <w:p w:rsidR="00761FA3" w:rsidP="00761FA3" w:rsidRDefault="00761FA3" w14:paraId="6D3DF5C3" w14:textId="77777777">
            <w:pPr>
              <w:rPr>
                <w:rFonts w:ascii="Arial" w:hAnsi="Arial" w:cs="Arial"/>
              </w:rPr>
            </w:pPr>
            <w:r>
              <w:rPr>
                <w:rFonts w:ascii="Arial" w:hAnsi="Arial" w:cs="Arial"/>
              </w:rPr>
              <w:t>But first we’re going to play a game called ‘How long until it’s gone?’</w:t>
            </w:r>
          </w:p>
          <w:p w:rsidR="00761FA3" w:rsidP="00761FA3" w:rsidRDefault="00761FA3" w14:paraId="7D0A21C3" w14:textId="77777777">
            <w:pPr>
              <w:rPr>
                <w:rFonts w:ascii="Arial" w:hAnsi="Arial" w:cs="Arial"/>
              </w:rPr>
            </w:pPr>
          </w:p>
          <w:p w:rsidRPr="006766C9" w:rsidR="00761FA3" w:rsidP="00761FA3" w:rsidRDefault="00761FA3" w14:paraId="08BE33A6" w14:textId="77777777">
            <w:pPr>
              <w:rPr>
                <w:rFonts w:ascii="Arial" w:hAnsi="Arial" w:cs="Arial"/>
                <w:i/>
                <w:iCs/>
              </w:rPr>
            </w:pPr>
            <w:r w:rsidRPr="006766C9">
              <w:rPr>
                <w:rFonts w:ascii="Arial" w:hAnsi="Arial" w:cs="Arial"/>
                <w:i/>
                <w:iCs/>
              </w:rPr>
              <w:t>(The slides at the end of the presentation can be printed for this activity)</w:t>
            </w:r>
          </w:p>
          <w:p w:rsidRPr="00BA3D3B" w:rsidR="00761FA3" w:rsidP="00761FA3" w:rsidRDefault="00761FA3" w14:paraId="03D019E3" w14:textId="77777777">
            <w:pPr>
              <w:rPr>
                <w:rFonts w:ascii="Arial" w:hAnsi="Arial" w:cs="Arial"/>
                <w:i/>
                <w:iCs/>
              </w:rPr>
            </w:pPr>
          </w:p>
          <w:p w:rsidR="00761FA3" w:rsidP="00761FA3" w:rsidRDefault="00761FA3" w14:paraId="617DBDE1" w14:textId="77777777">
            <w:pPr>
              <w:rPr>
                <w:rFonts w:ascii="Arial" w:hAnsi="Arial" w:cs="Arial"/>
              </w:rPr>
            </w:pPr>
            <w:r>
              <w:rPr>
                <w:rFonts w:ascii="Arial" w:hAnsi="Arial" w:cs="Arial"/>
              </w:rPr>
              <w:t>When we throw something into the rubbish, if it can’t be recycled, it’s often buried in the ground. This is called ‘landfill’.</w:t>
            </w:r>
          </w:p>
          <w:p w:rsidRPr="00215677" w:rsidR="00761FA3" w:rsidP="003979AA" w:rsidRDefault="00761FA3" w14:paraId="5F1074E8" w14:textId="77777777">
            <w:pPr>
              <w:rPr>
                <w:rFonts w:ascii="Arial" w:hAnsi="Arial" w:cs="Arial"/>
              </w:rPr>
            </w:pPr>
          </w:p>
        </w:tc>
      </w:tr>
      <w:tr w:rsidR="006077D2" w:rsidTr="14BC8A17" w14:paraId="6F2744E2" w14:textId="77777777">
        <w:tc>
          <w:tcPr>
            <w:tcW w:w="5376" w:type="dxa"/>
            <w:tcMar/>
          </w:tcPr>
          <w:p w:rsidR="00B2209F" w:rsidP="00B67B48" w:rsidRDefault="00BA6F13" w14:paraId="5B7C472E" w14:textId="75DD2FDE">
            <w:pPr>
              <w:ind w:left="22"/>
              <w:rPr>
                <w:noProof/>
              </w:rPr>
            </w:pPr>
            <w:r>
              <w:rPr>
                <w:noProof/>
              </w:rPr>
              <w:drawing>
                <wp:inline distT="0" distB="0" distL="0" distR="0" wp14:anchorId="41823BFA" wp14:editId="38A1BB75">
                  <wp:extent cx="2952750" cy="166004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962080" cy="1665285"/>
                          </a:xfrm>
                          <a:prstGeom prst="rect">
                            <a:avLst/>
                          </a:prstGeom>
                        </pic:spPr>
                      </pic:pic>
                    </a:graphicData>
                  </a:graphic>
                </wp:inline>
              </w:drawing>
            </w:r>
          </w:p>
        </w:tc>
        <w:tc>
          <w:tcPr>
            <w:tcW w:w="5109" w:type="dxa"/>
            <w:tcMar/>
          </w:tcPr>
          <w:p w:rsidR="00BA3D3B" w:rsidP="00BA3D3B" w:rsidRDefault="00BA3D3B" w14:paraId="1FFE7344" w14:textId="77777777">
            <w:pPr>
              <w:rPr>
                <w:rFonts w:ascii="Arial" w:hAnsi="Arial" w:cs="Arial"/>
                <w:i/>
                <w:iCs/>
              </w:rPr>
            </w:pPr>
            <w:r w:rsidRPr="00BA3D3B">
              <w:rPr>
                <w:rFonts w:ascii="Arial" w:hAnsi="Arial" w:cs="Arial"/>
                <w:i/>
                <w:iCs/>
              </w:rPr>
              <w:t>Give 8 volunteers one of the items each and ask them to stand beside the length of time they think it take for different items of rubbish to break down and disappear.</w:t>
            </w:r>
          </w:p>
          <w:p w:rsidR="006766C9" w:rsidP="003979AA" w:rsidRDefault="006766C9" w14:paraId="3E29DD0C" w14:textId="77777777">
            <w:pPr>
              <w:rPr>
                <w:rFonts w:ascii="Arial" w:hAnsi="Arial" w:cs="Arial"/>
              </w:rPr>
            </w:pPr>
          </w:p>
          <w:p w:rsidRPr="00BA3D3B" w:rsidR="006766C9" w:rsidP="003979AA" w:rsidRDefault="006766C9" w14:paraId="015C57F5" w14:textId="77777777">
            <w:pPr>
              <w:rPr>
                <w:rFonts w:ascii="Arial" w:hAnsi="Arial" w:cs="Arial"/>
                <w:i/>
                <w:iCs/>
              </w:rPr>
            </w:pPr>
            <w:r w:rsidRPr="00BA3D3B">
              <w:rPr>
                <w:rFonts w:ascii="Arial" w:hAnsi="Arial" w:cs="Arial"/>
                <w:i/>
                <w:iCs/>
              </w:rPr>
              <w:t>You could stick the lengths of time up on a wall or ask other volunteers to hold them.</w:t>
            </w:r>
          </w:p>
          <w:p w:rsidRPr="00BA3D3B" w:rsidR="006766C9" w:rsidP="003979AA" w:rsidRDefault="006766C9" w14:paraId="775F1ECE" w14:textId="77777777">
            <w:pPr>
              <w:rPr>
                <w:rFonts w:ascii="Arial" w:hAnsi="Arial" w:cs="Arial"/>
                <w:i/>
                <w:iCs/>
              </w:rPr>
            </w:pPr>
          </w:p>
          <w:p w:rsidRPr="00BA3D3B" w:rsidR="006766C9" w:rsidP="003979AA" w:rsidRDefault="006766C9" w14:paraId="403F9256" w14:textId="7F98ABC6">
            <w:pPr>
              <w:rPr>
                <w:rFonts w:ascii="Arial" w:hAnsi="Arial" w:cs="Arial"/>
                <w:i/>
                <w:iCs/>
              </w:rPr>
            </w:pPr>
            <w:r w:rsidRPr="00BA3D3B">
              <w:rPr>
                <w:rFonts w:ascii="Arial" w:hAnsi="Arial" w:cs="Arial"/>
                <w:i/>
                <w:iCs/>
              </w:rPr>
              <w:t>Once everyone had made a choice you may wish to ask if other children agree/disagree</w:t>
            </w:r>
            <w:r w:rsidR="00BA3D3B">
              <w:rPr>
                <w:rFonts w:ascii="Arial" w:hAnsi="Arial" w:cs="Arial"/>
                <w:i/>
                <w:iCs/>
              </w:rPr>
              <w:t>.</w:t>
            </w:r>
          </w:p>
          <w:p w:rsidR="006766C9" w:rsidP="003979AA" w:rsidRDefault="006766C9" w14:paraId="49C39490" w14:textId="6B809E23">
            <w:pPr>
              <w:rPr>
                <w:rFonts w:ascii="Arial" w:hAnsi="Arial" w:cs="Arial"/>
              </w:rPr>
            </w:pPr>
          </w:p>
        </w:tc>
      </w:tr>
      <w:tr w:rsidR="006077D2" w:rsidTr="14BC8A17" w14:paraId="23A95604" w14:textId="77777777">
        <w:tc>
          <w:tcPr>
            <w:tcW w:w="5376" w:type="dxa"/>
            <w:tcMar/>
          </w:tcPr>
          <w:p w:rsidR="00590ADB" w:rsidP="00B67B48" w:rsidRDefault="00BA6F13" w14:paraId="1DF00806" w14:textId="27883A9B">
            <w:pPr>
              <w:ind w:left="22"/>
              <w:rPr>
                <w:noProof/>
              </w:rPr>
            </w:pPr>
            <w:r>
              <w:rPr>
                <w:noProof/>
              </w:rPr>
              <w:drawing>
                <wp:inline distT="0" distB="0" distL="0" distR="0" wp14:anchorId="303D094D" wp14:editId="68B916C2">
                  <wp:extent cx="2947965" cy="1657350"/>
                  <wp:effectExtent l="0" t="0" r="508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951406" cy="1659285"/>
                          </a:xfrm>
                          <a:prstGeom prst="rect">
                            <a:avLst/>
                          </a:prstGeom>
                        </pic:spPr>
                      </pic:pic>
                    </a:graphicData>
                  </a:graphic>
                </wp:inline>
              </w:drawing>
            </w:r>
          </w:p>
        </w:tc>
        <w:tc>
          <w:tcPr>
            <w:tcW w:w="5109" w:type="dxa"/>
            <w:tcMar/>
          </w:tcPr>
          <w:p w:rsidR="006766C9" w:rsidP="003979AA" w:rsidRDefault="006766C9" w14:paraId="6284E54F" w14:textId="1F02D45A">
            <w:pPr>
              <w:rPr>
                <w:rFonts w:ascii="Arial" w:hAnsi="Arial" w:cs="Arial"/>
              </w:rPr>
            </w:pPr>
            <w:r w:rsidRPr="006766C9">
              <w:rPr>
                <w:rFonts w:ascii="Arial" w:hAnsi="Arial" w:cs="Arial"/>
              </w:rPr>
              <w:t>The correct answers are:</w:t>
            </w:r>
          </w:p>
          <w:p w:rsidRPr="006766C9" w:rsidR="00BA3D3B" w:rsidP="003979AA" w:rsidRDefault="00BA3D3B" w14:paraId="4A993944" w14:textId="77777777">
            <w:pPr>
              <w:rPr>
                <w:rFonts w:ascii="Arial" w:hAnsi="Arial" w:cs="Arial"/>
              </w:rPr>
            </w:pPr>
          </w:p>
          <w:p w:rsidRPr="006766C9" w:rsidR="006766C9" w:rsidP="003979AA" w:rsidRDefault="006766C9" w14:paraId="65233616" w14:textId="3EF7D804">
            <w:pPr>
              <w:rPr>
                <w:rFonts w:ascii="Arial" w:hAnsi="Arial" w:cs="Arial"/>
              </w:rPr>
            </w:pPr>
            <w:r w:rsidRPr="006766C9">
              <w:rPr>
                <w:rFonts w:ascii="Arial" w:hAnsi="Arial" w:cs="Arial"/>
              </w:rPr>
              <w:t>Apple core: 2 months</w:t>
            </w:r>
          </w:p>
          <w:p w:rsidRPr="006766C9" w:rsidR="006766C9" w:rsidP="003979AA" w:rsidRDefault="006766C9" w14:paraId="4526DB1C" w14:textId="4726D38A">
            <w:pPr>
              <w:rPr>
                <w:rFonts w:ascii="Arial" w:hAnsi="Arial" w:cs="Arial"/>
              </w:rPr>
            </w:pPr>
            <w:r w:rsidRPr="006766C9">
              <w:rPr>
                <w:rFonts w:ascii="Arial" w:hAnsi="Arial" w:cs="Arial"/>
              </w:rPr>
              <w:t>Plastic bag: 10–20 years (but it breaks down into smaller microplastics)</w:t>
            </w:r>
          </w:p>
          <w:p w:rsidRPr="006766C9" w:rsidR="006766C9" w:rsidP="003979AA" w:rsidRDefault="006766C9" w14:paraId="378E2169" w14:textId="3CFD4808">
            <w:pPr>
              <w:rPr>
                <w:rFonts w:ascii="Arial" w:hAnsi="Arial" w:cs="Arial"/>
              </w:rPr>
            </w:pPr>
            <w:r w:rsidRPr="006766C9">
              <w:rPr>
                <w:rFonts w:ascii="Arial" w:hAnsi="Arial" w:cs="Arial"/>
              </w:rPr>
              <w:t>Aluminium can: 200 years</w:t>
            </w:r>
          </w:p>
          <w:p w:rsidRPr="006766C9" w:rsidR="006766C9" w:rsidP="003979AA" w:rsidRDefault="006766C9" w14:paraId="7FF3412C" w14:textId="1C56D901">
            <w:pPr>
              <w:rPr>
                <w:rFonts w:ascii="Arial" w:hAnsi="Arial" w:cs="Arial"/>
              </w:rPr>
            </w:pPr>
            <w:r w:rsidRPr="006766C9">
              <w:rPr>
                <w:rFonts w:ascii="Arial" w:hAnsi="Arial" w:cs="Arial"/>
              </w:rPr>
              <w:t>Toothbrush: 500 years</w:t>
            </w:r>
          </w:p>
          <w:p w:rsidRPr="006766C9" w:rsidR="006766C9" w:rsidP="003979AA" w:rsidRDefault="00AB7968" w14:paraId="0EF1721E" w14:textId="7EBFF391">
            <w:pPr>
              <w:rPr>
                <w:rFonts w:ascii="Arial" w:hAnsi="Arial" w:cs="Arial"/>
              </w:rPr>
            </w:pPr>
            <w:r>
              <w:rPr>
                <w:rFonts w:ascii="Arial" w:hAnsi="Arial" w:cs="Arial"/>
              </w:rPr>
              <w:t>P</w:t>
            </w:r>
            <w:r w:rsidRPr="006766C9" w:rsidR="006766C9">
              <w:rPr>
                <w:rFonts w:ascii="Arial" w:hAnsi="Arial" w:cs="Arial"/>
              </w:rPr>
              <w:t>lastic bottle: 450 years</w:t>
            </w:r>
          </w:p>
          <w:p w:rsidRPr="006766C9" w:rsidR="006766C9" w:rsidP="003979AA" w:rsidRDefault="006766C9" w14:paraId="65E688DA" w14:textId="5E1913AB">
            <w:pPr>
              <w:rPr>
                <w:rFonts w:ascii="Arial" w:hAnsi="Arial" w:cs="Arial"/>
              </w:rPr>
            </w:pPr>
            <w:r w:rsidRPr="006766C9">
              <w:rPr>
                <w:rFonts w:ascii="Arial" w:hAnsi="Arial" w:cs="Arial"/>
              </w:rPr>
              <w:t>Tin can: 50 years</w:t>
            </w:r>
          </w:p>
          <w:p w:rsidRPr="006766C9" w:rsidR="006766C9" w:rsidP="003979AA" w:rsidRDefault="006766C9" w14:paraId="083823EA" w14:textId="40D2A5C0">
            <w:pPr>
              <w:rPr>
                <w:rFonts w:ascii="Arial" w:hAnsi="Arial" w:cs="Arial"/>
              </w:rPr>
            </w:pPr>
            <w:r w:rsidRPr="006766C9">
              <w:rPr>
                <w:rFonts w:ascii="Arial" w:hAnsi="Arial" w:cs="Arial"/>
              </w:rPr>
              <w:t>Glass bottle: un</w:t>
            </w:r>
            <w:r w:rsidR="006510D6">
              <w:rPr>
                <w:rFonts w:ascii="Arial" w:hAnsi="Arial" w:cs="Arial"/>
              </w:rPr>
              <w:t xml:space="preserve">known </w:t>
            </w:r>
            <w:r w:rsidRPr="006766C9">
              <w:rPr>
                <w:rFonts w:ascii="Arial" w:hAnsi="Arial" w:cs="Arial"/>
              </w:rPr>
              <w:t>(possibly never)</w:t>
            </w:r>
          </w:p>
          <w:p w:rsidR="006766C9" w:rsidP="003979AA" w:rsidRDefault="006766C9" w14:paraId="3A9B2146" w14:textId="77777777">
            <w:pPr>
              <w:rPr>
                <w:rFonts w:ascii="Arial" w:hAnsi="Arial" w:cs="Arial"/>
              </w:rPr>
            </w:pPr>
            <w:r w:rsidRPr="006766C9">
              <w:rPr>
                <w:rFonts w:ascii="Arial" w:hAnsi="Arial" w:cs="Arial"/>
              </w:rPr>
              <w:t>Paper bag: 1 month</w:t>
            </w:r>
          </w:p>
          <w:p w:rsidR="00215677" w:rsidP="003979AA" w:rsidRDefault="00215677" w14:paraId="117DC592" w14:textId="77777777"/>
          <w:p w:rsidR="00215677" w:rsidP="00215677" w:rsidRDefault="00215677" w14:paraId="21113D32" w14:textId="24EFF97D">
            <w:pPr>
              <w:rPr>
                <w:rFonts w:ascii="Arial" w:hAnsi="Arial" w:cs="Arial"/>
              </w:rPr>
            </w:pPr>
            <w:r>
              <w:rPr>
                <w:rFonts w:ascii="Arial" w:hAnsi="Arial" w:cs="Arial"/>
              </w:rPr>
              <w:t>Thinking about our waste is just one aspect of Live Simply</w:t>
            </w:r>
            <w:r w:rsidR="00AB7968">
              <w:rPr>
                <w:rFonts w:ascii="Arial" w:hAnsi="Arial" w:cs="Arial"/>
              </w:rPr>
              <w:t>,</w:t>
            </w:r>
            <w:r>
              <w:rPr>
                <w:rFonts w:ascii="Arial" w:hAnsi="Arial" w:cs="Arial"/>
              </w:rPr>
              <w:t xml:space="preserve"> but there’s a lot more to it than that.</w:t>
            </w:r>
          </w:p>
          <w:p w:rsidRPr="006766C9" w:rsidR="00215677" w:rsidP="003979AA" w:rsidRDefault="00215677" w14:paraId="1C7084F4" w14:textId="6C5845E1"/>
        </w:tc>
      </w:tr>
      <w:tr w:rsidR="006077D2" w:rsidTr="14BC8A17" w14:paraId="768DBCC4" w14:textId="77777777">
        <w:tc>
          <w:tcPr>
            <w:tcW w:w="5376" w:type="dxa"/>
            <w:tcMar/>
          </w:tcPr>
          <w:p w:rsidR="00BA6F13" w:rsidP="00BA6F13" w:rsidRDefault="00BA6F13" w14:paraId="788E1249" w14:textId="2E6716FF">
            <w:pPr>
              <w:ind w:left="22"/>
              <w:rPr>
                <w:noProof/>
              </w:rPr>
            </w:pPr>
            <w:r w:rsidRPr="00A26788">
              <w:rPr>
                <w:noProof/>
              </w:rPr>
              <w:lastRenderedPageBreak/>
              <w:drawing>
                <wp:inline distT="0" distB="0" distL="0" distR="0" wp14:anchorId="43E9FB72" wp14:editId="54E1F326">
                  <wp:extent cx="3000375" cy="1686815"/>
                  <wp:effectExtent l="0" t="0" r="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009225" cy="1691791"/>
                          </a:xfrm>
                          <a:prstGeom prst="rect">
                            <a:avLst/>
                          </a:prstGeom>
                        </pic:spPr>
                      </pic:pic>
                    </a:graphicData>
                  </a:graphic>
                </wp:inline>
              </w:drawing>
            </w:r>
          </w:p>
        </w:tc>
        <w:tc>
          <w:tcPr>
            <w:tcW w:w="5109" w:type="dxa"/>
            <w:tcMar/>
          </w:tcPr>
          <w:p w:rsidR="00DE23C2" w:rsidP="00BA6F13" w:rsidRDefault="00DE23C2" w14:paraId="7D606849" w14:textId="14BCAFA7">
            <w:pPr>
              <w:rPr>
                <w:rFonts w:ascii="Arial" w:hAnsi="Arial" w:cs="Arial"/>
              </w:rPr>
            </w:pPr>
            <w:r>
              <w:rPr>
                <w:rFonts w:ascii="Arial" w:hAnsi="Arial" w:cs="Arial"/>
              </w:rPr>
              <w:t xml:space="preserve">Let’s watch a short animation that introduces </w:t>
            </w:r>
            <w:r w:rsidR="00AB7968">
              <w:rPr>
                <w:rFonts w:ascii="Arial" w:hAnsi="Arial" w:cs="Arial"/>
              </w:rPr>
              <w:t>u</w:t>
            </w:r>
            <w:r>
              <w:rPr>
                <w:rFonts w:ascii="Arial" w:hAnsi="Arial" w:cs="Arial"/>
              </w:rPr>
              <w:t>s to the main ideas.</w:t>
            </w:r>
          </w:p>
        </w:tc>
      </w:tr>
      <w:tr w:rsidR="006077D2" w:rsidTr="14BC8A17" w14:paraId="4C0D2F47" w14:textId="77777777">
        <w:tc>
          <w:tcPr>
            <w:tcW w:w="5376" w:type="dxa"/>
            <w:tcMar/>
          </w:tcPr>
          <w:p w:rsidR="005842F6" w:rsidRDefault="001C0DB4" w14:paraId="7CBD7EA6" w14:textId="2F4E2F64">
            <w:pPr>
              <w:rPr>
                <w:rFonts w:ascii="Arial" w:hAnsi="Arial" w:cs="Arial"/>
              </w:rPr>
            </w:pPr>
            <w:r>
              <w:rPr>
                <w:noProof/>
              </w:rPr>
              <w:drawing>
                <wp:inline distT="0" distB="0" distL="0" distR="0" wp14:anchorId="657CE2DF" wp14:editId="03187329">
                  <wp:extent cx="3049619" cy="17145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056554" cy="1718399"/>
                          </a:xfrm>
                          <a:prstGeom prst="rect">
                            <a:avLst/>
                          </a:prstGeom>
                        </pic:spPr>
                      </pic:pic>
                    </a:graphicData>
                  </a:graphic>
                </wp:inline>
              </w:drawing>
            </w:r>
          </w:p>
          <w:p w:rsidRPr="00FD5CEF" w:rsidR="005842F6" w:rsidRDefault="005842F6" w14:paraId="749CD0C5" w14:textId="275566F8">
            <w:pPr>
              <w:rPr>
                <w:rFonts w:ascii="Arial" w:hAnsi="Arial" w:cs="Arial"/>
              </w:rPr>
            </w:pPr>
          </w:p>
        </w:tc>
        <w:tc>
          <w:tcPr>
            <w:tcW w:w="5109" w:type="dxa"/>
            <w:tcMar/>
          </w:tcPr>
          <w:p w:rsidRPr="001E0AEE" w:rsidR="00244B55" w:rsidP="00B67B48" w:rsidRDefault="001E0AEE" w14:paraId="15128F98" w14:textId="0834D330">
            <w:pPr>
              <w:rPr>
                <w:rFonts w:ascii="Arial" w:hAnsi="Arial" w:cs="Arial"/>
              </w:rPr>
            </w:pPr>
            <w:r w:rsidRPr="001E0AEE">
              <w:rPr>
                <w:rFonts w:ascii="Arial" w:hAnsi="Arial" w:cs="Arial"/>
              </w:rPr>
              <w:t>Living Simply means living like Jesus.</w:t>
            </w:r>
          </w:p>
          <w:p w:rsidRPr="001E0AEE" w:rsidR="001E0AEE" w:rsidP="00B67B48" w:rsidRDefault="001E0AEE" w14:paraId="59E31E64" w14:textId="77777777">
            <w:pPr>
              <w:rPr>
                <w:rFonts w:ascii="Arial" w:hAnsi="Arial" w:cs="Arial"/>
              </w:rPr>
            </w:pPr>
            <w:r w:rsidRPr="001E0AEE">
              <w:rPr>
                <w:rFonts w:ascii="Arial" w:hAnsi="Arial" w:cs="Arial"/>
              </w:rPr>
              <w:t>Spending quiet time in nature or in prayer.</w:t>
            </w:r>
          </w:p>
          <w:p w:rsidR="001E0AEE" w:rsidP="00B67B48" w:rsidRDefault="001E0AEE" w14:paraId="463CF87D" w14:textId="77777777">
            <w:pPr>
              <w:rPr>
                <w:rFonts w:ascii="Arial" w:hAnsi="Arial" w:cs="Arial"/>
              </w:rPr>
            </w:pPr>
            <w:r w:rsidRPr="001E0AEE">
              <w:rPr>
                <w:rFonts w:ascii="Arial" w:hAnsi="Arial" w:cs="Arial"/>
              </w:rPr>
              <w:t xml:space="preserve">Being grateful for all we have instead of always wanting </w:t>
            </w:r>
            <w:proofErr w:type="gramStart"/>
            <w:r w:rsidRPr="001E0AEE">
              <w:rPr>
                <w:rFonts w:ascii="Arial" w:hAnsi="Arial" w:cs="Arial"/>
              </w:rPr>
              <w:t>more</w:t>
            </w:r>
            <w:proofErr w:type="gramEnd"/>
          </w:p>
          <w:p w:rsidR="00DA2B9A" w:rsidP="00DA2B9A" w:rsidRDefault="00DA2B9A" w14:paraId="77EB6449" w14:textId="77777777">
            <w:pPr>
              <w:rPr>
                <w:rFonts w:ascii="Arial" w:hAnsi="Arial" w:cs="Arial"/>
              </w:rPr>
            </w:pPr>
            <w:r>
              <w:rPr>
                <w:rFonts w:ascii="Arial" w:hAnsi="Arial" w:cs="Arial"/>
              </w:rPr>
              <w:t>Spending time in nature appreciating God’s beautiful creation and</w:t>
            </w:r>
          </w:p>
          <w:p w:rsidRPr="001E0AEE" w:rsidR="00DA2B9A" w:rsidP="00DA2B9A" w:rsidRDefault="00DA2B9A" w14:paraId="1C732A59" w14:textId="04A97CD1">
            <w:pPr>
              <w:rPr>
                <w:rFonts w:ascii="Arial" w:hAnsi="Arial" w:cs="Arial"/>
              </w:rPr>
            </w:pPr>
            <w:r w:rsidRPr="14BC8A17" w:rsidR="00DA2B9A">
              <w:rPr>
                <w:rFonts w:ascii="Arial" w:hAnsi="Arial" w:cs="Arial"/>
              </w:rPr>
              <w:t xml:space="preserve">Spending quality time with other people, </w:t>
            </w:r>
            <w:r w:rsidRPr="14BC8A17" w:rsidR="7D28DB6F">
              <w:rPr>
                <w:rFonts w:ascii="Arial" w:hAnsi="Arial" w:cs="Arial"/>
              </w:rPr>
              <w:t>(</w:t>
            </w:r>
            <w:r w:rsidRPr="14BC8A17" w:rsidR="00DA2B9A">
              <w:rPr>
                <w:rFonts w:ascii="Arial" w:hAnsi="Arial" w:cs="Arial"/>
              </w:rPr>
              <w:t>putting down the electronic gadgets.</w:t>
            </w:r>
            <w:r w:rsidRPr="14BC8A17" w:rsidR="0909D621">
              <w:rPr>
                <w:rFonts w:ascii="Arial" w:hAnsi="Arial" w:cs="Arial"/>
              </w:rPr>
              <w:t>)</w:t>
            </w:r>
          </w:p>
          <w:p w:rsidRPr="001E0AEE" w:rsidR="00F60C6A" w:rsidP="00B67B48" w:rsidRDefault="00F60C6A" w14:paraId="15264C8E" w14:textId="77777777">
            <w:pPr>
              <w:rPr>
                <w:rFonts w:ascii="Arial" w:hAnsi="Arial" w:cs="Arial"/>
              </w:rPr>
            </w:pPr>
          </w:p>
          <w:p w:rsidRPr="00DF3DB1" w:rsidR="001E0AEE" w:rsidP="00B67B48" w:rsidRDefault="001E0AEE" w14:paraId="3F020882" w14:textId="700D387D">
            <w:pPr>
              <w:rPr>
                <w:rFonts w:ascii="Century Gothic" w:hAnsi="Century Gothic" w:cs="Arial"/>
              </w:rPr>
            </w:pPr>
          </w:p>
        </w:tc>
      </w:tr>
      <w:tr w:rsidR="006077D2" w:rsidTr="14BC8A17" w14:paraId="3034FB5D" w14:textId="77777777">
        <w:tc>
          <w:tcPr>
            <w:tcW w:w="5376" w:type="dxa"/>
            <w:tcMar/>
          </w:tcPr>
          <w:p w:rsidR="00590ADB" w:rsidRDefault="00DA76A1" w14:paraId="2AB0186C" w14:textId="5D20655E">
            <w:pPr>
              <w:rPr>
                <w:noProof/>
              </w:rPr>
            </w:pPr>
            <w:r>
              <w:rPr>
                <w:noProof/>
              </w:rPr>
              <w:drawing>
                <wp:inline distT="0" distB="0" distL="0" distR="0" wp14:anchorId="3EDD9CF1" wp14:editId="74170512">
                  <wp:extent cx="3083504" cy="1733550"/>
                  <wp:effectExtent l="0" t="0" r="317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098141" cy="1741779"/>
                          </a:xfrm>
                          <a:prstGeom prst="rect">
                            <a:avLst/>
                          </a:prstGeom>
                        </pic:spPr>
                      </pic:pic>
                    </a:graphicData>
                  </a:graphic>
                </wp:inline>
              </w:drawing>
            </w:r>
          </w:p>
        </w:tc>
        <w:tc>
          <w:tcPr>
            <w:tcW w:w="5109" w:type="dxa"/>
            <w:tcMar/>
          </w:tcPr>
          <w:p w:rsidRPr="00DA76A1" w:rsidR="00E14FA0" w:rsidP="00E14FA0" w:rsidRDefault="00E14FA0" w14:paraId="5C822421" w14:textId="2F79A7F3">
            <w:pPr>
              <w:rPr>
                <w:rFonts w:ascii="Arial" w:hAnsi="Arial" w:cs="Arial"/>
              </w:rPr>
            </w:pPr>
            <w:r w:rsidRPr="00E14FA0">
              <w:rPr>
                <w:rFonts w:ascii="Arial" w:hAnsi="Arial" w:cs="Arial"/>
              </w:rPr>
              <w:t xml:space="preserve">We can be inspired by the example of young </w:t>
            </w:r>
            <w:r w:rsidRPr="00DA76A1">
              <w:rPr>
                <w:rFonts w:ascii="Arial" w:hAnsi="Arial" w:cs="Arial"/>
              </w:rPr>
              <w:t>people throughout the world in living simply.</w:t>
            </w:r>
          </w:p>
          <w:p w:rsidRPr="00DA76A1" w:rsidR="00E14FA0" w:rsidP="00E14FA0" w:rsidRDefault="00E14FA0" w14:paraId="692CEE37" w14:textId="77777777">
            <w:pPr>
              <w:rPr>
                <w:rFonts w:ascii="Arial" w:hAnsi="Arial" w:cs="Arial"/>
              </w:rPr>
            </w:pPr>
          </w:p>
          <w:p w:rsidRPr="00DA76A1" w:rsidR="00DA76A1" w:rsidP="00E14FA0" w:rsidRDefault="00E14FA0" w14:paraId="44EE2B52" w14:textId="77777777">
            <w:pPr>
              <w:rPr>
                <w:rFonts w:ascii="Arial" w:hAnsi="Arial" w:cs="Arial"/>
              </w:rPr>
            </w:pPr>
            <w:proofErr w:type="gramStart"/>
            <w:r w:rsidRPr="00DA76A1">
              <w:rPr>
                <w:rFonts w:ascii="Arial" w:hAnsi="Arial" w:cs="Arial"/>
              </w:rPr>
              <w:t>1</w:t>
            </w:r>
            <w:r w:rsidRPr="00DA76A1" w:rsidR="00DA76A1">
              <w:rPr>
                <w:rFonts w:ascii="Arial" w:hAnsi="Arial" w:cs="Arial"/>
              </w:rPr>
              <w:t>0 year old</w:t>
            </w:r>
            <w:proofErr w:type="gramEnd"/>
            <w:r w:rsidRPr="00DA76A1" w:rsidR="00DA76A1">
              <w:rPr>
                <w:rFonts w:ascii="Arial" w:hAnsi="Arial" w:cs="Arial"/>
              </w:rPr>
              <w:t xml:space="preserve"> Huriya lives in South Sudan. She goes to school, where her favourite subject is maths.</w:t>
            </w:r>
          </w:p>
          <w:p w:rsidRPr="00DA76A1" w:rsidR="00DA76A1" w:rsidP="00E14FA0" w:rsidRDefault="00DA76A1" w14:paraId="3876A951" w14:textId="77777777">
            <w:pPr>
              <w:rPr>
                <w:rFonts w:ascii="Arial" w:hAnsi="Arial" w:cs="Arial"/>
              </w:rPr>
            </w:pPr>
          </w:p>
          <w:p w:rsidRPr="00DA76A1" w:rsidR="00DA76A1" w:rsidP="00E14FA0" w:rsidRDefault="00DA76A1" w14:paraId="4772D5A2" w14:textId="77777777">
            <w:pPr>
              <w:rPr>
                <w:rFonts w:ascii="Arial" w:hAnsi="Arial" w:cs="Arial"/>
              </w:rPr>
            </w:pPr>
            <w:r w:rsidRPr="00DA76A1">
              <w:rPr>
                <w:rFonts w:ascii="Arial" w:hAnsi="Arial" w:cs="Arial"/>
              </w:rPr>
              <w:t>Huriya finds happiness in being with her friends. She says:</w:t>
            </w:r>
          </w:p>
          <w:p w:rsidRPr="00DA76A1" w:rsidR="00590ADB" w:rsidP="00E14FA0" w:rsidRDefault="00DA76A1" w14:paraId="052E106A" w14:textId="12C08028">
            <w:pPr>
              <w:rPr>
                <w:rFonts w:ascii="Arial" w:hAnsi="Arial" w:cs="Arial"/>
              </w:rPr>
            </w:pPr>
            <w:r w:rsidRPr="00DA76A1">
              <w:rPr>
                <w:rFonts w:ascii="Arial" w:hAnsi="Arial" w:cs="Arial"/>
                <w:shd w:val="clear" w:color="auto" w:fill="FFFFFF"/>
              </w:rPr>
              <w:t>"I love playing with my friends</w:t>
            </w:r>
            <w:r w:rsidR="00AB7968">
              <w:rPr>
                <w:rFonts w:ascii="Arial" w:hAnsi="Arial" w:cs="Arial"/>
                <w:shd w:val="clear" w:color="auto" w:fill="FFFFFF"/>
              </w:rPr>
              <w:t>.</w:t>
            </w:r>
            <w:r w:rsidRPr="00DA76A1">
              <w:rPr>
                <w:rFonts w:ascii="Arial" w:hAnsi="Arial" w:cs="Arial"/>
                <w:shd w:val="clear" w:color="auto" w:fill="FFFFFF"/>
              </w:rPr>
              <w:t xml:space="preserve"> </w:t>
            </w:r>
            <w:r w:rsidR="00AB7968">
              <w:rPr>
                <w:rFonts w:ascii="Arial" w:hAnsi="Arial" w:cs="Arial"/>
                <w:shd w:val="clear" w:color="auto" w:fill="FFFFFF"/>
              </w:rPr>
              <w:t>W</w:t>
            </w:r>
            <w:r w:rsidRPr="00DA76A1">
              <w:rPr>
                <w:rFonts w:ascii="Arial" w:hAnsi="Arial" w:cs="Arial"/>
                <w:shd w:val="clear" w:color="auto" w:fill="FFFFFF"/>
              </w:rPr>
              <w:t>hen they call my name, it makes me feel good.” </w:t>
            </w:r>
          </w:p>
          <w:p w:rsidRPr="001C0DB4" w:rsidR="001C0DB4" w:rsidP="00E14FA0" w:rsidRDefault="001C0DB4" w14:paraId="40A5B59C" w14:textId="460D6C69">
            <w:pPr>
              <w:rPr>
                <w:rFonts w:ascii="Arial" w:hAnsi="Arial" w:cs="Arial"/>
                <w:b/>
                <w:bCs/>
              </w:rPr>
            </w:pPr>
          </w:p>
        </w:tc>
      </w:tr>
      <w:tr w:rsidR="006077D2" w:rsidTr="14BC8A17" w14:paraId="5B8E969C" w14:textId="77777777">
        <w:tc>
          <w:tcPr>
            <w:tcW w:w="5376" w:type="dxa"/>
            <w:tcMar/>
          </w:tcPr>
          <w:p w:rsidR="00432392" w:rsidRDefault="00BA6F13" w14:paraId="05B748E0" w14:textId="69B653F4">
            <w:pPr>
              <w:rPr>
                <w:rFonts w:ascii="Arial" w:hAnsi="Arial" w:cs="Arial"/>
              </w:rPr>
            </w:pPr>
            <w:r>
              <w:rPr>
                <w:noProof/>
              </w:rPr>
              <w:drawing>
                <wp:inline distT="0" distB="0" distL="0" distR="0" wp14:anchorId="12BF9574" wp14:editId="073ABC11">
                  <wp:extent cx="3143250" cy="1767140"/>
                  <wp:effectExtent l="0" t="0" r="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149328" cy="1770557"/>
                          </a:xfrm>
                          <a:prstGeom prst="rect">
                            <a:avLst/>
                          </a:prstGeom>
                        </pic:spPr>
                      </pic:pic>
                    </a:graphicData>
                  </a:graphic>
                </wp:inline>
              </w:drawing>
            </w:r>
          </w:p>
        </w:tc>
        <w:tc>
          <w:tcPr>
            <w:tcW w:w="5109" w:type="dxa"/>
            <w:tcMar/>
          </w:tcPr>
          <w:p w:rsidR="00BA6F13" w:rsidP="00BA6F13" w:rsidRDefault="00BA6F13" w14:paraId="5BE2BB31" w14:textId="77777777">
            <w:pPr>
              <w:rPr>
                <w:rFonts w:ascii="Arial" w:hAnsi="Arial" w:cs="Arial"/>
              </w:rPr>
            </w:pPr>
            <w:r>
              <w:rPr>
                <w:rFonts w:ascii="Arial" w:hAnsi="Arial" w:cs="Arial"/>
              </w:rPr>
              <w:t>Living sustainably means looking after our world and remembering it is for everyone</w:t>
            </w:r>
          </w:p>
          <w:p w:rsidR="004341F3" w:rsidP="00432392" w:rsidRDefault="004341F3" w14:paraId="63735B9E" w14:textId="6CAB5E5F">
            <w:pPr>
              <w:rPr>
                <w:rFonts w:ascii="Arial" w:hAnsi="Arial" w:cs="Arial"/>
              </w:rPr>
            </w:pPr>
          </w:p>
        </w:tc>
      </w:tr>
      <w:tr w:rsidR="006077D2" w:rsidTr="14BC8A17" w14:paraId="16786ADC" w14:textId="77777777">
        <w:tc>
          <w:tcPr>
            <w:tcW w:w="5376" w:type="dxa"/>
            <w:tcMar/>
          </w:tcPr>
          <w:p w:rsidR="00590ADB" w:rsidRDefault="00BA6F13" w14:paraId="76A2C48E" w14:textId="788D0F1A">
            <w:pPr>
              <w:rPr>
                <w:noProof/>
              </w:rPr>
            </w:pPr>
            <w:r>
              <w:rPr>
                <w:noProof/>
              </w:rPr>
              <w:drawing>
                <wp:inline distT="0" distB="0" distL="0" distR="0" wp14:anchorId="56894E3B" wp14:editId="7E09CA9C">
                  <wp:extent cx="3133725" cy="176178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146324" cy="1768868"/>
                          </a:xfrm>
                          <a:prstGeom prst="rect">
                            <a:avLst/>
                          </a:prstGeom>
                        </pic:spPr>
                      </pic:pic>
                    </a:graphicData>
                  </a:graphic>
                </wp:inline>
              </w:drawing>
            </w:r>
          </w:p>
        </w:tc>
        <w:tc>
          <w:tcPr>
            <w:tcW w:w="5109" w:type="dxa"/>
            <w:tcMar/>
          </w:tcPr>
          <w:p w:rsidR="00E14FA0" w:rsidP="00E14FA0" w:rsidRDefault="00E14FA0" w14:paraId="3C3ABA04" w14:textId="7E0138D2">
            <w:pPr>
              <w:rPr>
                <w:rFonts w:ascii="Arial" w:hAnsi="Arial" w:cs="Arial"/>
              </w:rPr>
            </w:pPr>
            <w:r w:rsidRPr="00E14FA0">
              <w:rPr>
                <w:rFonts w:ascii="Arial" w:hAnsi="Arial" w:cs="Arial"/>
              </w:rPr>
              <w:t>Abigail lives in a mountainous district towards the north of Lima, in Peru, and aged 11 joined a local eco brigade</w:t>
            </w:r>
            <w:r>
              <w:rPr>
                <w:rFonts w:ascii="Arial" w:hAnsi="Arial" w:cs="Arial"/>
              </w:rPr>
              <w:t>.</w:t>
            </w:r>
          </w:p>
          <w:p w:rsidRPr="00E14FA0" w:rsidR="00E14FA0" w:rsidP="00E14FA0" w:rsidRDefault="00E14FA0" w14:paraId="1636685F" w14:textId="77777777">
            <w:pPr>
              <w:rPr>
                <w:rFonts w:ascii="Arial" w:hAnsi="Arial" w:cs="Arial"/>
              </w:rPr>
            </w:pPr>
          </w:p>
          <w:p w:rsidRPr="00E14FA0" w:rsidR="00E14FA0" w:rsidP="00E14FA0" w:rsidRDefault="00E14FA0" w14:paraId="7B813370" w14:textId="41B5C5F7">
            <w:pPr>
              <w:rPr>
                <w:rFonts w:ascii="Arial" w:hAnsi="Arial" w:cs="Arial"/>
              </w:rPr>
            </w:pPr>
            <w:r w:rsidRPr="14BC8A17" w:rsidR="00E14FA0">
              <w:rPr>
                <w:rFonts w:ascii="Arial" w:hAnsi="Arial" w:cs="Arial"/>
              </w:rPr>
              <w:t xml:space="preserve">The children in the eco brigade try to protect the nearby </w:t>
            </w:r>
            <w:r w:rsidRPr="14BC8A17" w:rsidR="15E31AC0">
              <w:rPr>
                <w:rFonts w:ascii="Arial" w:hAnsi="Arial" w:cs="Arial"/>
              </w:rPr>
              <w:t>Lomas Mountain</w:t>
            </w:r>
            <w:r w:rsidRPr="14BC8A17" w:rsidR="00E14FA0">
              <w:rPr>
                <w:rFonts w:ascii="Arial" w:hAnsi="Arial" w:cs="Arial"/>
              </w:rPr>
              <w:t xml:space="preserve"> range, which is a crucial part of the eco-system.  They have worked on a forestation project, planting small plants to help protect the land. </w:t>
            </w:r>
          </w:p>
          <w:p w:rsidR="00590ADB" w:rsidP="00432392" w:rsidRDefault="00590ADB" w14:paraId="5D5B6682" w14:textId="77777777">
            <w:pPr>
              <w:rPr>
                <w:rFonts w:ascii="Arial" w:hAnsi="Arial" w:cs="Arial"/>
              </w:rPr>
            </w:pPr>
          </w:p>
        </w:tc>
      </w:tr>
      <w:tr w:rsidR="006077D2" w:rsidTr="14BC8A17" w14:paraId="59B2459C" w14:textId="77777777">
        <w:tc>
          <w:tcPr>
            <w:tcW w:w="5376" w:type="dxa"/>
            <w:tcMar/>
          </w:tcPr>
          <w:p w:rsidR="00F83685" w:rsidRDefault="00F83685" w14:paraId="47A3DF85" w14:textId="5D871C13">
            <w:pPr>
              <w:rPr>
                <w:rFonts w:ascii="Arial" w:hAnsi="Arial" w:cs="Arial"/>
              </w:rPr>
            </w:pPr>
          </w:p>
          <w:p w:rsidRPr="00FD5CEF" w:rsidR="007944C4" w:rsidRDefault="00BA6F13" w14:paraId="65CD7CD8" w14:textId="404EC972">
            <w:pPr>
              <w:rPr>
                <w:rFonts w:ascii="Arial" w:hAnsi="Arial" w:cs="Arial"/>
              </w:rPr>
            </w:pPr>
            <w:r>
              <w:rPr>
                <w:noProof/>
              </w:rPr>
              <w:drawing>
                <wp:inline distT="0" distB="0" distL="0" distR="0" wp14:anchorId="6D70E19E" wp14:editId="4D0DF885">
                  <wp:extent cx="3066561" cy="1724025"/>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073714" cy="1728047"/>
                          </a:xfrm>
                          <a:prstGeom prst="rect">
                            <a:avLst/>
                          </a:prstGeom>
                        </pic:spPr>
                      </pic:pic>
                    </a:graphicData>
                  </a:graphic>
                </wp:inline>
              </w:drawing>
            </w:r>
          </w:p>
        </w:tc>
        <w:tc>
          <w:tcPr>
            <w:tcW w:w="5109" w:type="dxa"/>
            <w:tcMar/>
          </w:tcPr>
          <w:p w:rsidR="00BA6F13" w:rsidP="00BA6F13" w:rsidRDefault="00BA6F13" w14:paraId="7D2DCCE1" w14:textId="77777777">
            <w:pPr>
              <w:rPr>
                <w:rFonts w:ascii="Arial" w:hAnsi="Arial" w:cs="Arial"/>
              </w:rPr>
            </w:pPr>
            <w:r>
              <w:rPr>
                <w:rFonts w:ascii="Arial" w:hAnsi="Arial" w:cs="Arial"/>
              </w:rPr>
              <w:t>Living in solidarity means seeing everyone in the world as part of one big family.</w:t>
            </w:r>
          </w:p>
          <w:p w:rsidR="00BA6F13" w:rsidP="00BA6F13" w:rsidRDefault="00BA6F13" w14:paraId="6119C680" w14:textId="77777777">
            <w:pPr>
              <w:rPr>
                <w:rFonts w:ascii="Arial" w:hAnsi="Arial" w:cs="Arial"/>
              </w:rPr>
            </w:pPr>
          </w:p>
          <w:p w:rsidR="00BA6F13" w:rsidP="00BA6F13" w:rsidRDefault="00BA6F13" w14:paraId="34E0F97D" w14:textId="77777777">
            <w:pPr>
              <w:rPr>
                <w:rFonts w:ascii="Arial" w:hAnsi="Arial" w:cs="Arial"/>
              </w:rPr>
            </w:pPr>
            <w:r>
              <w:rPr>
                <w:rFonts w:ascii="Arial" w:hAnsi="Arial" w:cs="Arial"/>
              </w:rPr>
              <w:t>We need to work together to make sure that all our brothers and sisters have what they need to flourish.</w:t>
            </w:r>
          </w:p>
          <w:p w:rsidRPr="00BA6F13" w:rsidR="00BA6F13" w:rsidP="00432392" w:rsidRDefault="00BA6F13" w14:paraId="173B517F" w14:textId="05432D4E">
            <w:pPr>
              <w:rPr>
                <w:rFonts w:ascii="Arial" w:hAnsi="Arial" w:cs="Arial"/>
              </w:rPr>
            </w:pPr>
          </w:p>
        </w:tc>
      </w:tr>
      <w:tr w:rsidR="006077D2" w:rsidTr="14BC8A17" w14:paraId="7B99228F" w14:textId="77777777">
        <w:tc>
          <w:tcPr>
            <w:tcW w:w="5376" w:type="dxa"/>
            <w:tcMar/>
          </w:tcPr>
          <w:p w:rsidR="00CB6F6E" w:rsidRDefault="00BA6F13" w14:paraId="7C2CBC3B" w14:textId="5746B4B8">
            <w:pPr>
              <w:rPr>
                <w:rFonts w:ascii="Arial" w:hAnsi="Arial" w:cs="Arial"/>
              </w:rPr>
            </w:pPr>
            <w:r>
              <w:rPr>
                <w:noProof/>
              </w:rPr>
              <w:drawing>
                <wp:inline distT="0" distB="0" distL="0" distR="0" wp14:anchorId="4E8FE7D6" wp14:editId="1066A28F">
                  <wp:extent cx="3134330" cy="1762125"/>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139040" cy="1764773"/>
                          </a:xfrm>
                          <a:prstGeom prst="rect">
                            <a:avLst/>
                          </a:prstGeom>
                        </pic:spPr>
                      </pic:pic>
                    </a:graphicData>
                  </a:graphic>
                </wp:inline>
              </w:drawing>
            </w:r>
          </w:p>
        </w:tc>
        <w:tc>
          <w:tcPr>
            <w:tcW w:w="5109" w:type="dxa"/>
            <w:tcMar/>
          </w:tcPr>
          <w:p w:rsidRPr="00E14FA0" w:rsidR="00E14FA0" w:rsidP="00E14FA0" w:rsidRDefault="00E14FA0" w14:paraId="2F787DFC" w14:textId="77777777">
            <w:pPr>
              <w:rPr>
                <w:rFonts w:ascii="Arial" w:hAnsi="Arial" w:cs="Arial"/>
              </w:rPr>
            </w:pPr>
            <w:r w:rsidRPr="00E14FA0">
              <w:rPr>
                <w:rFonts w:ascii="Arial" w:hAnsi="Arial" w:cs="Arial"/>
              </w:rPr>
              <w:t>There are lots of ways young people in the UK are living in solidarity with our global neighbours.</w:t>
            </w:r>
          </w:p>
          <w:p w:rsidR="00E14FA0" w:rsidP="00E14FA0" w:rsidRDefault="00E14FA0" w14:paraId="3C85EB0A" w14:textId="2CFA5AE3">
            <w:pPr>
              <w:rPr>
                <w:rFonts w:ascii="Arial" w:hAnsi="Arial" w:cs="Arial"/>
              </w:rPr>
            </w:pPr>
            <w:r w:rsidRPr="00E14FA0">
              <w:rPr>
                <w:rFonts w:ascii="Arial" w:hAnsi="Arial" w:cs="Arial"/>
              </w:rPr>
              <w:t xml:space="preserve">Many schools, families and parishes </w:t>
            </w:r>
            <w:r w:rsidR="00AB7968">
              <w:rPr>
                <w:rFonts w:ascii="Arial" w:hAnsi="Arial" w:cs="Arial"/>
              </w:rPr>
              <w:t>t</w:t>
            </w:r>
            <w:r w:rsidR="0053365E">
              <w:rPr>
                <w:rFonts w:ascii="Arial" w:hAnsi="Arial" w:cs="Arial"/>
              </w:rPr>
              <w:t>ake part in the CAFOD Big Lent Walk</w:t>
            </w:r>
            <w:r w:rsidR="00391397">
              <w:rPr>
                <w:rFonts w:ascii="Arial" w:hAnsi="Arial" w:cs="Arial"/>
              </w:rPr>
              <w:t xml:space="preserve"> to raise money</w:t>
            </w:r>
            <w:r w:rsidR="00AB7968">
              <w:rPr>
                <w:rFonts w:ascii="Arial" w:hAnsi="Arial" w:cs="Arial"/>
              </w:rPr>
              <w:t>.</w:t>
            </w:r>
          </w:p>
          <w:p w:rsidRPr="00E14FA0" w:rsidR="001C0DB4" w:rsidP="00E14FA0" w:rsidRDefault="001C0DB4" w14:paraId="0D5AA2EA" w14:textId="77777777">
            <w:pPr>
              <w:rPr>
                <w:rFonts w:ascii="Arial" w:hAnsi="Arial" w:cs="Arial"/>
              </w:rPr>
            </w:pPr>
          </w:p>
          <w:p w:rsidR="00FD7D6F" w:rsidP="00E14FA0" w:rsidRDefault="00E14FA0" w14:paraId="07D5CC30" w14:textId="77777777">
            <w:pPr>
              <w:rPr>
                <w:rFonts w:ascii="Arial" w:hAnsi="Arial" w:cs="Arial"/>
              </w:rPr>
            </w:pPr>
            <w:r w:rsidRPr="00E14FA0">
              <w:rPr>
                <w:rFonts w:ascii="Arial" w:hAnsi="Arial" w:cs="Arial"/>
              </w:rPr>
              <w:t>58,000 children in England and Wales joined CAFOD’s Eyes of the World campaign and called on our government to keep the world’s poorest people at the heart of the climate change talks</w:t>
            </w:r>
            <w:r w:rsidR="00FD7D6F">
              <w:rPr>
                <w:rFonts w:ascii="Arial" w:hAnsi="Arial" w:cs="Arial"/>
              </w:rPr>
              <w:t>.</w:t>
            </w:r>
          </w:p>
          <w:p w:rsidR="00FD7D6F" w:rsidP="00E14FA0" w:rsidRDefault="00FD7D6F" w14:paraId="163F73C1" w14:textId="77777777">
            <w:pPr>
              <w:rPr>
                <w:rFonts w:ascii="Arial" w:hAnsi="Arial" w:cs="Arial"/>
              </w:rPr>
            </w:pPr>
          </w:p>
          <w:p w:rsidR="00E14FA0" w:rsidP="00E14FA0" w:rsidRDefault="00FD7D6F" w14:paraId="7896A4D6" w14:textId="25F8D612">
            <w:pPr>
              <w:rPr>
                <w:rFonts w:ascii="Arial" w:hAnsi="Arial" w:cs="Arial"/>
              </w:rPr>
            </w:pPr>
            <w:r w:rsidRPr="14BC8A17" w:rsidR="00FD7D6F">
              <w:rPr>
                <w:rFonts w:ascii="Arial" w:hAnsi="Arial" w:cs="Arial"/>
              </w:rPr>
              <w:t>(</w:t>
            </w:r>
            <w:r w:rsidRPr="14BC8A17" w:rsidR="44A40DFC">
              <w:rPr>
                <w:rFonts w:ascii="Arial" w:hAnsi="Arial" w:cs="Arial"/>
              </w:rPr>
              <w:t>C</w:t>
            </w:r>
            <w:r w:rsidRPr="14BC8A17" w:rsidR="00FD7D6F">
              <w:rPr>
                <w:rFonts w:ascii="Arial" w:hAnsi="Arial" w:cs="Arial"/>
                <w:i w:val="1"/>
                <w:iCs w:val="1"/>
              </w:rPr>
              <w:t>urrent</w:t>
            </w:r>
            <w:r w:rsidRPr="14BC8A17" w:rsidR="00FD7D6F">
              <w:rPr>
                <w:rFonts w:ascii="Arial" w:hAnsi="Arial" w:cs="Arial"/>
                <w:i w:val="1"/>
                <w:iCs w:val="1"/>
              </w:rPr>
              <w:t xml:space="preserve"> campaigns are on our</w:t>
            </w:r>
            <w:r w:rsidRPr="14BC8A17" w:rsidR="54F0A7AA">
              <w:rPr>
                <w:rFonts w:ascii="Arial" w:hAnsi="Arial" w:cs="Arial"/>
                <w:i w:val="1"/>
                <w:iCs w:val="1"/>
              </w:rPr>
              <w:t xml:space="preserve"> school</w:t>
            </w:r>
            <w:r w:rsidRPr="14BC8A17" w:rsidR="00FD7D6F">
              <w:rPr>
                <w:rFonts w:ascii="Arial" w:hAnsi="Arial" w:cs="Arial"/>
                <w:i w:val="1"/>
                <w:iCs w:val="1"/>
              </w:rPr>
              <w:t xml:space="preserve"> </w:t>
            </w:r>
            <w:r w:rsidRPr="14BC8A17" w:rsidR="00FD7D6F">
              <w:rPr>
                <w:rFonts w:ascii="Arial" w:hAnsi="Arial" w:cs="Arial"/>
                <w:i w:val="1"/>
                <w:iCs w:val="1"/>
              </w:rPr>
              <w:t xml:space="preserve">website </w:t>
            </w:r>
            <w:r w:rsidRPr="14BC8A17" w:rsidR="4B3C0F6B">
              <w:rPr>
                <w:rFonts w:ascii="Arial" w:hAnsi="Arial" w:cs="Arial"/>
                <w:i w:val="1"/>
                <w:iCs w:val="1"/>
              </w:rPr>
              <w:t xml:space="preserve">that </w:t>
            </w:r>
            <w:r w:rsidRPr="14BC8A17" w:rsidR="00FD7D6F">
              <w:rPr>
                <w:rFonts w:ascii="Arial" w:hAnsi="Arial" w:cs="Arial"/>
                <w:i w:val="1"/>
                <w:iCs w:val="1"/>
              </w:rPr>
              <w:t>you may like to take part in</w:t>
            </w:r>
            <w:r w:rsidRPr="14BC8A17" w:rsidR="00FD7D6F">
              <w:rPr>
                <w:rFonts w:ascii="Arial" w:hAnsi="Arial" w:cs="Arial"/>
              </w:rPr>
              <w:t>)</w:t>
            </w:r>
            <w:r w:rsidRPr="14BC8A17" w:rsidR="00E14FA0">
              <w:rPr>
                <w:rFonts w:ascii="Arial" w:hAnsi="Arial" w:cs="Arial"/>
              </w:rPr>
              <w:t xml:space="preserve"> </w:t>
            </w:r>
          </w:p>
          <w:p w:rsidRPr="00E14FA0" w:rsidR="001C0DB4" w:rsidP="00E14FA0" w:rsidRDefault="001C0DB4" w14:paraId="57885EE1" w14:textId="77777777">
            <w:pPr>
              <w:rPr>
                <w:rFonts w:ascii="Arial" w:hAnsi="Arial" w:cs="Arial"/>
              </w:rPr>
            </w:pPr>
          </w:p>
          <w:p w:rsidRPr="00E14FA0" w:rsidR="00E14FA0" w:rsidP="00E14FA0" w:rsidRDefault="00E14FA0" w14:paraId="463EAD83" w14:textId="77777777">
            <w:pPr>
              <w:rPr>
                <w:rFonts w:ascii="Arial" w:hAnsi="Arial" w:cs="Arial"/>
              </w:rPr>
            </w:pPr>
            <w:r w:rsidRPr="00E14FA0">
              <w:rPr>
                <w:rFonts w:ascii="Arial" w:hAnsi="Arial" w:cs="Arial"/>
              </w:rPr>
              <w:t>Students from Notre Dame High School in Norwich and the Explorer Scouts created a patchwork wall hanging to express their love and friendship with the young people trying to create a more peaceful future in Colombia.</w:t>
            </w:r>
          </w:p>
          <w:p w:rsidR="00CB6F6E" w:rsidP="00432392" w:rsidRDefault="00CB6F6E" w14:paraId="5B3E2EE0" w14:textId="77777777">
            <w:pPr>
              <w:rPr>
                <w:rFonts w:ascii="Arial" w:hAnsi="Arial" w:cs="Arial"/>
              </w:rPr>
            </w:pPr>
          </w:p>
        </w:tc>
      </w:tr>
      <w:tr w:rsidR="006077D2" w:rsidTr="14BC8A17" w14:paraId="6C4E0F9F" w14:textId="77777777">
        <w:tc>
          <w:tcPr>
            <w:tcW w:w="5376" w:type="dxa"/>
            <w:tcMar/>
          </w:tcPr>
          <w:p w:rsidR="00A909BC" w:rsidRDefault="00834863" w14:paraId="3E50E3D7" w14:textId="50D5A6B4">
            <w:pPr>
              <w:rPr>
                <w:rFonts w:ascii="Arial" w:hAnsi="Arial" w:cs="Arial"/>
              </w:rPr>
            </w:pPr>
            <w:r>
              <w:rPr>
                <w:noProof/>
              </w:rPr>
              <w:drawing>
                <wp:inline distT="0" distB="0" distL="0" distR="0" wp14:anchorId="2F691744" wp14:editId="6B1057B1">
                  <wp:extent cx="3117388" cy="1752600"/>
                  <wp:effectExtent l="0" t="0" r="698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128839" cy="1759038"/>
                          </a:xfrm>
                          <a:prstGeom prst="rect">
                            <a:avLst/>
                          </a:prstGeom>
                        </pic:spPr>
                      </pic:pic>
                    </a:graphicData>
                  </a:graphic>
                </wp:inline>
              </w:drawing>
            </w:r>
          </w:p>
          <w:p w:rsidRPr="007C697E" w:rsidR="00A3231A" w:rsidP="00A3231A" w:rsidRDefault="00A3231A" w14:paraId="5EC904D8" w14:textId="39D5FABC">
            <w:pPr>
              <w:rPr>
                <w:noProof/>
              </w:rPr>
            </w:pPr>
          </w:p>
          <w:p w:rsidRPr="00A3231A" w:rsidR="00026D51" w:rsidP="00A3231A" w:rsidRDefault="00026D51" w14:paraId="30DB9EA5" w14:textId="4F49D6FA">
            <w:pPr>
              <w:rPr>
                <w:rFonts w:ascii="Arial" w:hAnsi="Arial" w:cs="Arial"/>
              </w:rPr>
            </w:pPr>
          </w:p>
        </w:tc>
        <w:tc>
          <w:tcPr>
            <w:tcW w:w="5109" w:type="dxa"/>
            <w:tcMar/>
          </w:tcPr>
          <w:p w:rsidR="00963E6D" w:rsidP="00176BBF" w:rsidRDefault="00BB7764" w14:paraId="6542FD06" w14:textId="41E77CCB">
            <w:pPr>
              <w:rPr>
                <w:rFonts w:ascii="Arial" w:hAnsi="Arial" w:cs="Arial"/>
              </w:rPr>
            </w:pPr>
            <w:r w:rsidRPr="00797021">
              <w:rPr>
                <w:rFonts w:ascii="Arial" w:hAnsi="Arial" w:cs="Arial"/>
              </w:rPr>
              <w:t>What’s</w:t>
            </w:r>
            <w:r w:rsidRPr="00797021" w:rsidR="00176BBF">
              <w:rPr>
                <w:rFonts w:ascii="Arial" w:hAnsi="Arial" w:cs="Arial"/>
              </w:rPr>
              <w:t xml:space="preserve"> next?</w:t>
            </w:r>
          </w:p>
          <w:p w:rsidRPr="00797021" w:rsidR="00BA6F13" w:rsidP="00BA6F13" w:rsidRDefault="00BA6F13" w14:paraId="58323C64" w14:textId="77777777">
            <w:pPr>
              <w:rPr>
                <w:rFonts w:ascii="Arial" w:hAnsi="Arial" w:cs="Arial"/>
              </w:rPr>
            </w:pPr>
          </w:p>
          <w:p w:rsidRPr="00797021" w:rsidR="00176BBF" w:rsidP="00176BBF" w:rsidRDefault="00BA6F13" w14:paraId="4FC83D8F" w14:textId="213D3011">
            <w:pPr>
              <w:rPr>
                <w:rFonts w:ascii="Arial" w:hAnsi="Arial" w:cs="Arial"/>
              </w:rPr>
            </w:pPr>
            <w:r w:rsidRPr="00797021">
              <w:rPr>
                <w:rFonts w:ascii="Arial" w:hAnsi="Arial" w:cs="Arial"/>
              </w:rPr>
              <w:t>(</w:t>
            </w:r>
            <w:r w:rsidR="00834863">
              <w:rPr>
                <w:rFonts w:ascii="Arial" w:hAnsi="Arial" w:cs="Arial"/>
              </w:rPr>
              <w:t xml:space="preserve">If </w:t>
            </w:r>
            <w:r w:rsidRPr="00797021">
              <w:rPr>
                <w:rFonts w:ascii="Arial" w:hAnsi="Arial" w:cs="Arial"/>
              </w:rPr>
              <w:t>you have already made any specific plans</w:t>
            </w:r>
            <w:r w:rsidR="000A3811">
              <w:rPr>
                <w:rFonts w:ascii="Arial" w:hAnsi="Arial" w:cs="Arial"/>
              </w:rPr>
              <w:t>,</w:t>
            </w:r>
            <w:r w:rsidRPr="00797021">
              <w:rPr>
                <w:rFonts w:ascii="Arial" w:hAnsi="Arial" w:cs="Arial"/>
              </w:rPr>
              <w:t xml:space="preserve"> you could share them here</w:t>
            </w:r>
            <w:r>
              <w:rPr>
                <w:rFonts w:ascii="Arial" w:hAnsi="Arial" w:cs="Arial"/>
              </w:rPr>
              <w:t xml:space="preserve"> or you may like to ask the children to share their creative </w:t>
            </w:r>
            <w:r w:rsidRPr="00797021" w:rsidR="00176BBF">
              <w:rPr>
                <w:rFonts w:ascii="Arial" w:hAnsi="Arial" w:cs="Arial"/>
              </w:rPr>
              <w:t>LiveSimply ideas</w:t>
            </w:r>
            <w:r w:rsidR="007C697E">
              <w:rPr>
                <w:rFonts w:ascii="Arial" w:hAnsi="Arial" w:cs="Arial"/>
              </w:rPr>
              <w:t>)</w:t>
            </w:r>
          </w:p>
          <w:p w:rsidRPr="00797021" w:rsidR="00176BBF" w:rsidP="00176BBF" w:rsidRDefault="00176BBF" w14:paraId="0A893A20" w14:textId="77777777">
            <w:pPr>
              <w:rPr>
                <w:rFonts w:ascii="Arial" w:hAnsi="Arial" w:cs="Arial"/>
              </w:rPr>
            </w:pPr>
          </w:p>
          <w:p w:rsidRPr="00797021" w:rsidR="00176BBF" w:rsidP="00176BBF" w:rsidRDefault="00176BBF" w14:paraId="0557788A" w14:textId="77777777">
            <w:pPr>
              <w:rPr>
                <w:rFonts w:ascii="Arial" w:hAnsi="Arial" w:cs="Arial"/>
              </w:rPr>
            </w:pPr>
            <w:r w:rsidRPr="00797021">
              <w:rPr>
                <w:rFonts w:ascii="Arial" w:hAnsi="Arial" w:cs="Arial"/>
              </w:rPr>
              <w:t>Share what’s happening with your family and friends.</w:t>
            </w:r>
          </w:p>
          <w:p w:rsidRPr="00797021" w:rsidR="00176BBF" w:rsidP="00176BBF" w:rsidRDefault="00176BBF" w14:paraId="24300308" w14:textId="77777777">
            <w:pPr>
              <w:rPr>
                <w:rFonts w:ascii="Arial" w:hAnsi="Arial" w:cs="Arial"/>
              </w:rPr>
            </w:pPr>
          </w:p>
          <w:p w:rsidR="00797021" w:rsidP="00BA6F13" w:rsidRDefault="007B3628" w14:paraId="17F5A4EF" w14:textId="17199253">
            <w:pPr>
              <w:rPr>
                <w:rFonts w:ascii="Arial" w:hAnsi="Arial" w:cs="Arial"/>
              </w:rPr>
            </w:pPr>
            <w:r w:rsidRPr="00797021">
              <w:rPr>
                <w:rFonts w:ascii="Arial" w:hAnsi="Arial" w:cs="Arial"/>
              </w:rPr>
              <w:t xml:space="preserve">Pray for our school community as we take this project on </w:t>
            </w:r>
          </w:p>
          <w:p w:rsidR="006766C9" w:rsidP="00BA6F13" w:rsidRDefault="006766C9" w14:paraId="4B0F40BC" w14:textId="23334A2F">
            <w:pPr>
              <w:rPr>
                <w:rFonts w:ascii="Arial" w:hAnsi="Arial" w:cs="Arial"/>
              </w:rPr>
            </w:pPr>
          </w:p>
          <w:p w:rsidRPr="006766C9" w:rsidR="006766C9" w:rsidP="14BC8A17" w:rsidRDefault="006766C9" w14:paraId="01B1B768" w14:textId="24C4C6B7">
            <w:pPr>
              <w:rPr>
                <w:rFonts w:ascii="Arial" w:hAnsi="Arial" w:cs="Arial"/>
                <w:i w:val="1"/>
                <w:iCs w:val="1"/>
              </w:rPr>
            </w:pPr>
            <w:r w:rsidRPr="14BC8A17" w:rsidR="006766C9">
              <w:rPr>
                <w:rFonts w:ascii="Arial" w:hAnsi="Arial" w:cs="Arial"/>
                <w:i w:val="1"/>
                <w:iCs w:val="1"/>
              </w:rPr>
              <w:t>You may wish to watch the second Live Simply animation</w:t>
            </w:r>
            <w:r w:rsidRPr="14BC8A17" w:rsidR="3DCEAEEE">
              <w:rPr>
                <w:rFonts w:ascii="Arial" w:hAnsi="Arial" w:cs="Arial"/>
                <w:i w:val="1"/>
                <w:iCs w:val="1"/>
              </w:rPr>
              <w:t xml:space="preserve"> – Why LiveSimply? </w:t>
            </w:r>
            <w:r w:rsidRPr="14BC8A17" w:rsidR="006766C9">
              <w:rPr>
                <w:rFonts w:ascii="Arial" w:hAnsi="Arial" w:cs="Arial"/>
                <w:i w:val="1"/>
                <w:iCs w:val="1"/>
              </w:rPr>
              <w:t>at this point</w:t>
            </w:r>
            <w:r w:rsidRPr="14BC8A17" w:rsidR="4924AEC8">
              <w:rPr>
                <w:rFonts w:ascii="Arial" w:hAnsi="Arial" w:cs="Arial"/>
                <w:i w:val="1"/>
                <w:iCs w:val="1"/>
              </w:rPr>
              <w:t xml:space="preserve"> (</w:t>
            </w:r>
            <w:r w:rsidRPr="14BC8A17" w:rsidR="23B7296E">
              <w:rPr>
                <w:rFonts w:ascii="Arial" w:hAnsi="Arial" w:cs="Arial"/>
                <w:i w:val="1"/>
                <w:iCs w:val="1"/>
              </w:rPr>
              <w:t xml:space="preserve">embedded into </w:t>
            </w:r>
            <w:r w:rsidRPr="14BC8A17" w:rsidR="4924AEC8">
              <w:rPr>
                <w:rFonts w:ascii="Arial" w:hAnsi="Arial" w:cs="Arial"/>
                <w:i w:val="1"/>
                <w:iCs w:val="1"/>
              </w:rPr>
              <w:t>next slide)</w:t>
            </w:r>
          </w:p>
          <w:p w:rsidRPr="00BA6F13" w:rsidR="00BA6F13" w:rsidP="00BA6F13" w:rsidRDefault="00BA6F13" w14:paraId="7461F056" w14:textId="543F3589">
            <w:pPr>
              <w:rPr>
                <w:rFonts w:ascii="Arial" w:hAnsi="Arial" w:cs="Arial"/>
              </w:rPr>
            </w:pPr>
          </w:p>
        </w:tc>
      </w:tr>
      <w:tr w:rsidR="14BC8A17" w:rsidTr="14BC8A17" w14:paraId="5A886005">
        <w:trPr>
          <w:trHeight w:val="300"/>
        </w:trPr>
        <w:tc>
          <w:tcPr>
            <w:tcW w:w="5376" w:type="dxa"/>
            <w:tcMar/>
          </w:tcPr>
          <w:p w:rsidR="4924AEC8" w:rsidP="14BC8A17" w:rsidRDefault="4924AEC8" w14:paraId="03BA7F40" w14:textId="5E6EC949">
            <w:pPr>
              <w:pStyle w:val="Normal"/>
            </w:pPr>
            <w:r w:rsidR="4924AEC8">
              <w:drawing>
                <wp:inline wp14:editId="13B364A0" wp14:anchorId="07A8C1E2">
                  <wp:extent cx="3267075" cy="1838325"/>
                  <wp:effectExtent l="0" t="0" r="0" b="0"/>
                  <wp:docPr id="1449626048" name="" title=""/>
                  <wp:cNvGraphicFramePr>
                    <a:graphicFrameLocks noChangeAspect="1"/>
                  </wp:cNvGraphicFramePr>
                  <a:graphic>
                    <a:graphicData uri="http://schemas.openxmlformats.org/drawingml/2006/picture">
                      <pic:pic>
                        <pic:nvPicPr>
                          <pic:cNvPr id="0" name=""/>
                          <pic:cNvPicPr/>
                        </pic:nvPicPr>
                        <pic:blipFill>
                          <a:blip r:embed="Rcecdfce8b93e4d12">
                            <a:extLst>
                              <a:ext xmlns:a="http://schemas.openxmlformats.org/drawingml/2006/main" uri="{28A0092B-C50C-407E-A947-70E740481C1C}">
                                <a14:useLocalDpi val="0"/>
                              </a:ext>
                            </a:extLst>
                          </a:blip>
                          <a:stretch>
                            <a:fillRect/>
                          </a:stretch>
                        </pic:blipFill>
                        <pic:spPr>
                          <a:xfrm>
                            <a:off x="0" y="0"/>
                            <a:ext cx="3267075" cy="1838325"/>
                          </a:xfrm>
                          <a:prstGeom prst="rect">
                            <a:avLst/>
                          </a:prstGeom>
                        </pic:spPr>
                      </pic:pic>
                    </a:graphicData>
                  </a:graphic>
                </wp:inline>
              </w:drawing>
            </w:r>
          </w:p>
        </w:tc>
        <w:tc>
          <w:tcPr>
            <w:tcW w:w="5109" w:type="dxa"/>
            <w:tcMar/>
          </w:tcPr>
          <w:p w:rsidR="4924AEC8" w:rsidP="14BC8A17" w:rsidRDefault="4924AEC8" w14:paraId="0BD1DAF9" w14:textId="13B6F7A5">
            <w:pPr>
              <w:pStyle w:val="xxxparagraph"/>
              <w:rPr>
                <w:rFonts w:ascii="Arial" w:hAnsi="Arial" w:cs="Arial"/>
                <w:i w:val="1"/>
                <w:iCs w:val="1"/>
              </w:rPr>
            </w:pPr>
            <w:r w:rsidRPr="14BC8A17" w:rsidR="4924AEC8">
              <w:rPr>
                <w:rFonts w:ascii="Arial" w:hAnsi="Arial" w:cs="Arial"/>
                <w:i w:val="1"/>
                <w:iCs w:val="1"/>
              </w:rPr>
              <w:t xml:space="preserve">Why LiveSimply animation </w:t>
            </w:r>
            <w:r w:rsidRPr="14BC8A17" w:rsidR="43B11330">
              <w:rPr>
                <w:rFonts w:ascii="Arial" w:hAnsi="Arial" w:cs="Arial"/>
                <w:i w:val="1"/>
                <w:iCs w:val="1"/>
              </w:rPr>
              <w:t>2:53mins</w:t>
            </w:r>
          </w:p>
        </w:tc>
      </w:tr>
      <w:tr w:rsidR="006077D2" w:rsidTr="14BC8A17" w14:paraId="29A9925C" w14:textId="77777777">
        <w:tc>
          <w:tcPr>
            <w:tcW w:w="5376" w:type="dxa"/>
            <w:tcMar/>
          </w:tcPr>
          <w:p w:rsidR="00A909BC" w:rsidRDefault="006077D2" w14:paraId="0F9EB71F" w14:textId="41BD616C">
            <w:pPr>
              <w:rPr>
                <w:rFonts w:ascii="Arial" w:hAnsi="Arial" w:cs="Arial"/>
              </w:rPr>
            </w:pPr>
            <w:r>
              <w:rPr>
                <w:noProof/>
              </w:rPr>
              <w:drawing>
                <wp:inline distT="0" distB="0" distL="0" distR="0" wp14:anchorId="194F47E0" wp14:editId="055BEDBB">
                  <wp:extent cx="3209925" cy="1804625"/>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221505" cy="1811135"/>
                          </a:xfrm>
                          <a:prstGeom prst="rect">
                            <a:avLst/>
                          </a:prstGeom>
                        </pic:spPr>
                      </pic:pic>
                    </a:graphicData>
                  </a:graphic>
                </wp:inline>
              </w:drawing>
            </w:r>
          </w:p>
          <w:p w:rsidR="00561040" w:rsidP="007C697E" w:rsidRDefault="00561040" w14:paraId="6021AF9D" w14:textId="6C2D82F3">
            <w:pPr>
              <w:rPr>
                <w:rFonts w:ascii="Arial" w:hAnsi="Arial" w:cs="Arial"/>
              </w:rPr>
            </w:pPr>
          </w:p>
          <w:p w:rsidRPr="00561040" w:rsidR="00115C35" w:rsidP="00561040" w:rsidRDefault="00115C35" w14:paraId="09BA34AF" w14:textId="1EDEB064">
            <w:pPr>
              <w:tabs>
                <w:tab w:val="left" w:pos="900"/>
              </w:tabs>
              <w:rPr>
                <w:rFonts w:ascii="Arial" w:hAnsi="Arial" w:cs="Arial"/>
              </w:rPr>
            </w:pPr>
          </w:p>
        </w:tc>
        <w:tc>
          <w:tcPr>
            <w:tcW w:w="5109" w:type="dxa"/>
            <w:tcMar/>
          </w:tcPr>
          <w:p w:rsidR="00015494" w:rsidP="00000E67" w:rsidRDefault="00176BBF" w14:paraId="6ACE9474" w14:textId="77777777">
            <w:pPr>
              <w:pStyle w:val="xxxparagraph"/>
              <w:rPr>
                <w:rFonts w:ascii="Arial" w:hAnsi="Arial" w:cs="Arial"/>
              </w:rPr>
            </w:pPr>
            <w:r w:rsidRPr="00BA6F13">
              <w:rPr>
                <w:rFonts w:ascii="Arial" w:hAnsi="Arial" w:cs="Arial"/>
              </w:rPr>
              <w:lastRenderedPageBreak/>
              <w:t xml:space="preserve">Let’s close </w:t>
            </w:r>
            <w:r w:rsidR="00BA6F13">
              <w:rPr>
                <w:rFonts w:ascii="Arial" w:hAnsi="Arial" w:cs="Arial"/>
              </w:rPr>
              <w:t>with the LiveSimply prayer.</w:t>
            </w:r>
          </w:p>
          <w:p w:rsidR="006077D2" w:rsidP="00000E67" w:rsidRDefault="006077D2" w14:paraId="3E858500" w14:textId="77777777">
            <w:pPr>
              <w:pStyle w:val="xxxparagraph"/>
              <w:rPr>
                <w:rFonts w:ascii="Arial" w:hAnsi="Arial" w:cs="Arial"/>
              </w:rPr>
            </w:pPr>
          </w:p>
          <w:p w:rsidRPr="006077D2" w:rsidR="006077D2" w:rsidP="006077D2" w:rsidRDefault="006077D2" w14:paraId="5EC984C4" w14:textId="77777777">
            <w:pPr>
              <w:pStyle w:val="xxxparagraph"/>
              <w:rPr>
                <w:rFonts w:ascii="Arial" w:hAnsi="Arial" w:cs="Arial"/>
              </w:rPr>
            </w:pPr>
            <w:r w:rsidRPr="006077D2">
              <w:rPr>
                <w:rFonts w:ascii="Arial" w:hAnsi="Arial" w:cs="Arial"/>
              </w:rPr>
              <w:t>Loving God, you created the world for us all to share, </w:t>
            </w:r>
          </w:p>
          <w:p w:rsidRPr="00BA6F13" w:rsidR="006077D2" w:rsidP="00000E67" w:rsidRDefault="006077D2" w14:paraId="4783E308" w14:textId="38CA11AC">
            <w:pPr>
              <w:pStyle w:val="xxxparagraph"/>
              <w:rPr>
                <w:rFonts w:ascii="Arial" w:hAnsi="Arial" w:cs="Arial"/>
              </w:rPr>
            </w:pPr>
          </w:p>
        </w:tc>
      </w:tr>
      <w:tr w:rsidR="006077D2" w:rsidTr="14BC8A17" w14:paraId="6075654D" w14:textId="77777777">
        <w:tc>
          <w:tcPr>
            <w:tcW w:w="5376" w:type="dxa"/>
            <w:tcMar/>
          </w:tcPr>
          <w:p w:rsidR="006510D6" w:rsidRDefault="006077D2" w14:paraId="63C5AC3F" w14:textId="01A8E22A">
            <w:pPr>
              <w:rPr>
                <w:noProof/>
              </w:rPr>
            </w:pPr>
            <w:r>
              <w:rPr>
                <w:noProof/>
              </w:rPr>
              <w:drawing>
                <wp:inline distT="0" distB="0" distL="0" distR="0" wp14:anchorId="46F917FC" wp14:editId="69BE5A2B">
                  <wp:extent cx="3190875" cy="1793914"/>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197917" cy="1797873"/>
                          </a:xfrm>
                          <a:prstGeom prst="rect">
                            <a:avLst/>
                          </a:prstGeom>
                        </pic:spPr>
                      </pic:pic>
                    </a:graphicData>
                  </a:graphic>
                </wp:inline>
              </w:drawing>
            </w:r>
          </w:p>
        </w:tc>
        <w:tc>
          <w:tcPr>
            <w:tcW w:w="5109" w:type="dxa"/>
            <w:tcMar/>
          </w:tcPr>
          <w:p w:rsidRPr="006077D2" w:rsidR="006077D2" w:rsidP="006077D2" w:rsidRDefault="006077D2" w14:paraId="7F14EA41" w14:textId="77777777">
            <w:pPr>
              <w:pStyle w:val="xxxparagraph"/>
              <w:rPr>
                <w:rFonts w:ascii="Arial" w:hAnsi="Arial" w:cs="Arial"/>
              </w:rPr>
            </w:pPr>
            <w:r w:rsidRPr="006077D2">
              <w:rPr>
                <w:rFonts w:ascii="Arial" w:hAnsi="Arial" w:cs="Arial"/>
              </w:rPr>
              <w:t>A world of beauty and plenty. </w:t>
            </w:r>
          </w:p>
          <w:p w:rsidRPr="00BA6F13" w:rsidR="006510D6" w:rsidP="00000E67" w:rsidRDefault="006510D6" w14:paraId="316DE84B" w14:textId="77777777">
            <w:pPr>
              <w:pStyle w:val="xxxparagraph"/>
              <w:rPr>
                <w:rFonts w:ascii="Arial" w:hAnsi="Arial" w:cs="Arial"/>
              </w:rPr>
            </w:pPr>
          </w:p>
        </w:tc>
      </w:tr>
      <w:tr w:rsidR="006077D2" w:rsidTr="14BC8A17" w14:paraId="4C589B13" w14:textId="77777777">
        <w:tc>
          <w:tcPr>
            <w:tcW w:w="5376" w:type="dxa"/>
            <w:tcMar/>
          </w:tcPr>
          <w:p w:rsidR="006077D2" w:rsidRDefault="006077D2" w14:paraId="2812DA14" w14:textId="1933126C">
            <w:pPr>
              <w:rPr>
                <w:noProof/>
              </w:rPr>
            </w:pPr>
            <w:r>
              <w:rPr>
                <w:noProof/>
              </w:rPr>
              <w:drawing>
                <wp:inline distT="0" distB="0" distL="0" distR="0" wp14:anchorId="57567ED7" wp14:editId="2D9A10B1">
                  <wp:extent cx="3202099" cy="180022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207411" cy="1803211"/>
                          </a:xfrm>
                          <a:prstGeom prst="rect">
                            <a:avLst/>
                          </a:prstGeom>
                        </pic:spPr>
                      </pic:pic>
                    </a:graphicData>
                  </a:graphic>
                </wp:inline>
              </w:drawing>
            </w:r>
          </w:p>
        </w:tc>
        <w:tc>
          <w:tcPr>
            <w:tcW w:w="5109" w:type="dxa"/>
            <w:tcMar/>
          </w:tcPr>
          <w:p w:rsidRPr="006077D2" w:rsidR="006077D2" w:rsidP="006077D2" w:rsidRDefault="006077D2" w14:paraId="00ED799A" w14:textId="77777777">
            <w:pPr>
              <w:pStyle w:val="xxxparagraph"/>
              <w:rPr>
                <w:rFonts w:ascii="Arial" w:hAnsi="Arial" w:cs="Arial"/>
              </w:rPr>
            </w:pPr>
            <w:r w:rsidRPr="006077D2">
              <w:rPr>
                <w:rFonts w:ascii="Arial" w:hAnsi="Arial" w:cs="Arial"/>
                <w:lang w:val="en-US"/>
              </w:rPr>
              <w:t>Create in us a desire to live simply, so we can see your generosity.</w:t>
            </w:r>
          </w:p>
          <w:p w:rsidRPr="006077D2" w:rsidR="006077D2" w:rsidP="006077D2" w:rsidRDefault="006077D2" w14:paraId="7644E6D6" w14:textId="77777777">
            <w:pPr>
              <w:pStyle w:val="xxxparagraph"/>
              <w:rPr>
                <w:rFonts w:ascii="Arial" w:hAnsi="Arial" w:cs="Arial"/>
              </w:rPr>
            </w:pPr>
          </w:p>
        </w:tc>
      </w:tr>
      <w:tr w:rsidR="006077D2" w:rsidTr="14BC8A17" w14:paraId="282DD030" w14:textId="77777777">
        <w:tc>
          <w:tcPr>
            <w:tcW w:w="5376" w:type="dxa"/>
            <w:tcMar/>
          </w:tcPr>
          <w:p w:rsidR="006077D2" w:rsidRDefault="006077D2" w14:paraId="6ED2375C" w14:textId="6871C3E4">
            <w:pPr>
              <w:rPr>
                <w:noProof/>
              </w:rPr>
            </w:pPr>
            <w:r>
              <w:rPr>
                <w:noProof/>
              </w:rPr>
              <w:drawing>
                <wp:inline distT="0" distB="0" distL="0" distR="0" wp14:anchorId="6F74F9B6" wp14:editId="71E119EE">
                  <wp:extent cx="3235984" cy="1819275"/>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239455" cy="1821226"/>
                          </a:xfrm>
                          <a:prstGeom prst="rect">
                            <a:avLst/>
                          </a:prstGeom>
                        </pic:spPr>
                      </pic:pic>
                    </a:graphicData>
                  </a:graphic>
                </wp:inline>
              </w:drawing>
            </w:r>
          </w:p>
        </w:tc>
        <w:tc>
          <w:tcPr>
            <w:tcW w:w="5109" w:type="dxa"/>
            <w:tcMar/>
          </w:tcPr>
          <w:p w:rsidRPr="006077D2" w:rsidR="006077D2" w:rsidP="006077D2" w:rsidRDefault="006077D2" w14:paraId="2763953D" w14:textId="77777777">
            <w:pPr>
              <w:pStyle w:val="xxxparagraph"/>
              <w:rPr>
                <w:rFonts w:ascii="Arial" w:hAnsi="Arial" w:cs="Arial"/>
              </w:rPr>
            </w:pPr>
            <w:r w:rsidRPr="006077D2">
              <w:rPr>
                <w:rFonts w:ascii="Arial" w:hAnsi="Arial" w:cs="Arial"/>
                <w:lang w:val="en-US"/>
              </w:rPr>
              <w:t>You gave us responsibility for the earth, </w:t>
            </w:r>
          </w:p>
          <w:p w:rsidRPr="006077D2" w:rsidR="006077D2" w:rsidP="006077D2" w:rsidRDefault="006077D2" w14:paraId="11A2A8AE" w14:textId="77777777">
            <w:pPr>
              <w:pStyle w:val="xxxparagraph"/>
              <w:rPr>
                <w:rFonts w:ascii="Arial" w:hAnsi="Arial" w:cs="Arial"/>
                <w:lang w:val="en-US"/>
              </w:rPr>
            </w:pPr>
          </w:p>
        </w:tc>
      </w:tr>
      <w:tr w:rsidR="006077D2" w:rsidTr="14BC8A17" w14:paraId="111F123F" w14:textId="77777777">
        <w:tc>
          <w:tcPr>
            <w:tcW w:w="5376" w:type="dxa"/>
            <w:tcMar/>
          </w:tcPr>
          <w:p w:rsidR="006077D2" w:rsidRDefault="006077D2" w14:paraId="50A974BD" w14:textId="3E04DB92">
            <w:pPr>
              <w:rPr>
                <w:noProof/>
              </w:rPr>
            </w:pPr>
            <w:r>
              <w:rPr>
                <w:noProof/>
              </w:rPr>
              <w:drawing>
                <wp:inline distT="0" distB="0" distL="0" distR="0" wp14:anchorId="5B683F3D" wp14:editId="0A09CA91">
                  <wp:extent cx="3201670" cy="179998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209512" cy="1804392"/>
                          </a:xfrm>
                          <a:prstGeom prst="rect">
                            <a:avLst/>
                          </a:prstGeom>
                        </pic:spPr>
                      </pic:pic>
                    </a:graphicData>
                  </a:graphic>
                </wp:inline>
              </w:drawing>
            </w:r>
          </w:p>
        </w:tc>
        <w:tc>
          <w:tcPr>
            <w:tcW w:w="5109" w:type="dxa"/>
            <w:tcMar/>
          </w:tcPr>
          <w:p w:rsidRPr="006077D2" w:rsidR="006077D2" w:rsidP="006077D2" w:rsidRDefault="006077D2" w14:paraId="6C85B41C" w14:textId="77777777">
            <w:pPr>
              <w:pStyle w:val="xxxparagraph"/>
              <w:rPr>
                <w:rFonts w:ascii="Arial" w:hAnsi="Arial" w:cs="Arial"/>
              </w:rPr>
            </w:pPr>
            <w:r w:rsidRPr="006077D2">
              <w:rPr>
                <w:rFonts w:ascii="Arial" w:hAnsi="Arial" w:cs="Arial"/>
                <w:lang w:val="en-US"/>
              </w:rPr>
              <w:t>a world of riches and delight.</w:t>
            </w:r>
          </w:p>
          <w:p w:rsidRPr="006077D2" w:rsidR="006077D2" w:rsidP="006077D2" w:rsidRDefault="006077D2" w14:paraId="0FF04F4E" w14:textId="77777777">
            <w:pPr>
              <w:pStyle w:val="xxxparagraph"/>
              <w:rPr>
                <w:rFonts w:ascii="Arial" w:hAnsi="Arial" w:cs="Arial"/>
                <w:lang w:val="en-US"/>
              </w:rPr>
            </w:pPr>
          </w:p>
        </w:tc>
      </w:tr>
      <w:tr w:rsidR="006077D2" w:rsidTr="14BC8A17" w14:paraId="260F3D49" w14:textId="77777777">
        <w:tc>
          <w:tcPr>
            <w:tcW w:w="5376" w:type="dxa"/>
            <w:tcMar/>
          </w:tcPr>
          <w:p w:rsidR="006077D2" w:rsidRDefault="006077D2" w14:paraId="01420911" w14:textId="284DF92D">
            <w:pPr>
              <w:rPr>
                <w:noProof/>
              </w:rPr>
            </w:pPr>
            <w:r>
              <w:rPr>
                <w:noProof/>
              </w:rPr>
              <w:lastRenderedPageBreak/>
              <w:drawing>
                <wp:inline distT="0" distB="0" distL="0" distR="0" wp14:anchorId="525D0398" wp14:editId="3BE1A5B2">
                  <wp:extent cx="3190875" cy="1793914"/>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202869" cy="1800657"/>
                          </a:xfrm>
                          <a:prstGeom prst="rect">
                            <a:avLst/>
                          </a:prstGeom>
                        </pic:spPr>
                      </pic:pic>
                    </a:graphicData>
                  </a:graphic>
                </wp:inline>
              </w:drawing>
            </w:r>
          </w:p>
        </w:tc>
        <w:tc>
          <w:tcPr>
            <w:tcW w:w="5109" w:type="dxa"/>
            <w:tcMar/>
          </w:tcPr>
          <w:p w:rsidRPr="006077D2" w:rsidR="006077D2" w:rsidP="006077D2" w:rsidRDefault="006077D2" w14:paraId="5A27763F" w14:textId="77777777">
            <w:pPr>
              <w:pStyle w:val="xxxparagraph"/>
              <w:rPr>
                <w:rFonts w:ascii="Arial" w:hAnsi="Arial" w:cs="Arial"/>
              </w:rPr>
            </w:pPr>
            <w:r w:rsidRPr="006077D2">
              <w:rPr>
                <w:rFonts w:ascii="Arial" w:hAnsi="Arial" w:cs="Arial"/>
                <w:lang w:val="en-US"/>
              </w:rPr>
              <w:t>Help us to live sustainably, so that those who follow us may enjoy the fruits of your creation. </w:t>
            </w:r>
          </w:p>
          <w:p w:rsidRPr="006077D2" w:rsidR="006077D2" w:rsidP="006077D2" w:rsidRDefault="006077D2" w14:paraId="5D627AD6" w14:textId="77777777">
            <w:pPr>
              <w:pStyle w:val="xxxparagraph"/>
              <w:rPr>
                <w:rFonts w:ascii="Arial" w:hAnsi="Arial" w:cs="Arial"/>
                <w:lang w:val="en-US"/>
              </w:rPr>
            </w:pPr>
          </w:p>
        </w:tc>
      </w:tr>
      <w:tr w:rsidR="006077D2" w:rsidTr="14BC8A17" w14:paraId="1264A20F" w14:textId="77777777">
        <w:tc>
          <w:tcPr>
            <w:tcW w:w="5376" w:type="dxa"/>
            <w:tcMar/>
          </w:tcPr>
          <w:p w:rsidR="006077D2" w:rsidRDefault="006077D2" w14:paraId="5A3CAED4" w14:textId="38E69EC6">
            <w:pPr>
              <w:rPr>
                <w:noProof/>
              </w:rPr>
            </w:pPr>
            <w:r>
              <w:rPr>
                <w:noProof/>
              </w:rPr>
              <w:drawing>
                <wp:inline distT="0" distB="0" distL="0" distR="0" wp14:anchorId="0265E46E" wp14:editId="31626786">
                  <wp:extent cx="3219042" cy="1809750"/>
                  <wp:effectExtent l="0" t="0" r="63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229775" cy="1815784"/>
                          </a:xfrm>
                          <a:prstGeom prst="rect">
                            <a:avLst/>
                          </a:prstGeom>
                        </pic:spPr>
                      </pic:pic>
                    </a:graphicData>
                  </a:graphic>
                </wp:inline>
              </w:drawing>
            </w:r>
          </w:p>
        </w:tc>
        <w:tc>
          <w:tcPr>
            <w:tcW w:w="5109" w:type="dxa"/>
            <w:tcMar/>
          </w:tcPr>
          <w:p w:rsidRPr="006077D2" w:rsidR="006077D2" w:rsidP="006077D2" w:rsidRDefault="006077D2" w14:paraId="6593CE33" w14:textId="77777777">
            <w:pPr>
              <w:pStyle w:val="xxxparagraph"/>
              <w:rPr>
                <w:rFonts w:ascii="Arial" w:hAnsi="Arial" w:cs="Arial"/>
              </w:rPr>
            </w:pPr>
            <w:r w:rsidRPr="006077D2">
              <w:rPr>
                <w:rFonts w:ascii="Arial" w:hAnsi="Arial" w:cs="Arial"/>
                <w:lang w:val="en-US"/>
              </w:rPr>
              <w:t xml:space="preserve">Help us to act in solidarity with all our brothers and sisters </w:t>
            </w:r>
          </w:p>
          <w:p w:rsidRPr="006077D2" w:rsidR="006077D2" w:rsidP="006077D2" w:rsidRDefault="006077D2" w14:paraId="650BD7DA" w14:textId="77777777">
            <w:pPr>
              <w:pStyle w:val="xxxparagraph"/>
              <w:rPr>
                <w:rFonts w:ascii="Arial" w:hAnsi="Arial" w:cs="Arial"/>
                <w:lang w:val="en-US"/>
              </w:rPr>
            </w:pPr>
          </w:p>
        </w:tc>
      </w:tr>
      <w:tr w:rsidR="006077D2" w:rsidTr="14BC8A17" w14:paraId="7E9F5256" w14:textId="77777777">
        <w:tc>
          <w:tcPr>
            <w:tcW w:w="5376" w:type="dxa"/>
            <w:tcMar/>
          </w:tcPr>
          <w:p w:rsidR="006077D2" w:rsidRDefault="006077D2" w14:paraId="4720E455" w14:textId="6F620745">
            <w:pPr>
              <w:rPr>
                <w:noProof/>
              </w:rPr>
            </w:pPr>
            <w:r>
              <w:rPr>
                <w:noProof/>
              </w:rPr>
              <w:drawing>
                <wp:inline distT="0" distB="0" distL="0" distR="0" wp14:anchorId="1EBDD097" wp14:editId="0A63F96F">
                  <wp:extent cx="3269869" cy="1838325"/>
                  <wp:effectExtent l="0" t="0" r="698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275043" cy="1841234"/>
                          </a:xfrm>
                          <a:prstGeom prst="rect">
                            <a:avLst/>
                          </a:prstGeom>
                        </pic:spPr>
                      </pic:pic>
                    </a:graphicData>
                  </a:graphic>
                </wp:inline>
              </w:drawing>
            </w:r>
          </w:p>
        </w:tc>
        <w:tc>
          <w:tcPr>
            <w:tcW w:w="5109" w:type="dxa"/>
            <w:tcMar/>
          </w:tcPr>
          <w:p w:rsidRPr="006077D2" w:rsidR="006077D2" w:rsidP="006077D2" w:rsidRDefault="006077D2" w14:paraId="715A3E4E" w14:textId="77777777">
            <w:pPr>
              <w:pStyle w:val="xxxparagraph"/>
              <w:rPr>
                <w:rFonts w:ascii="Arial" w:hAnsi="Arial" w:cs="Arial"/>
              </w:rPr>
            </w:pPr>
            <w:r w:rsidRPr="006077D2">
              <w:rPr>
                <w:rFonts w:ascii="Arial" w:hAnsi="Arial" w:cs="Arial"/>
                <w:lang w:val="en-US"/>
              </w:rPr>
              <w:t xml:space="preserve">so that we help create a fairer world. </w:t>
            </w:r>
          </w:p>
          <w:p w:rsidRPr="006077D2" w:rsidR="006077D2" w:rsidP="006077D2" w:rsidRDefault="006077D2" w14:paraId="2E15199E" w14:textId="77777777">
            <w:pPr>
              <w:pStyle w:val="xxxparagraph"/>
              <w:rPr>
                <w:rFonts w:ascii="Arial" w:hAnsi="Arial" w:cs="Arial"/>
              </w:rPr>
            </w:pPr>
            <w:r w:rsidRPr="006077D2">
              <w:rPr>
                <w:rFonts w:ascii="Arial" w:hAnsi="Arial" w:cs="Arial"/>
                <w:lang w:val="en-US"/>
              </w:rPr>
              <w:t>Amen. </w:t>
            </w:r>
          </w:p>
          <w:p w:rsidRPr="006077D2" w:rsidR="006077D2" w:rsidP="006077D2" w:rsidRDefault="006077D2" w14:paraId="53E47668" w14:textId="77777777">
            <w:pPr>
              <w:pStyle w:val="xxxparagraph"/>
              <w:rPr>
                <w:rFonts w:ascii="Arial" w:hAnsi="Arial" w:cs="Arial"/>
                <w:lang w:val="en-US"/>
              </w:rPr>
            </w:pPr>
          </w:p>
        </w:tc>
      </w:tr>
    </w:tbl>
    <w:p w:rsidRPr="00502B18" w:rsidR="00851AB2" w:rsidRDefault="004813D3" w14:paraId="45783F93" w14:textId="4FF28367">
      <w:pPr>
        <w:rPr>
          <w:rFonts w:ascii="Arial" w:hAnsi="Arial" w:cs="Arial"/>
          <w:b/>
          <w:bCs/>
          <w:sz w:val="18"/>
          <w:szCs w:val="18"/>
        </w:rPr>
      </w:pPr>
      <w:r w:rsidRPr="00502B18">
        <w:rPr>
          <w:rFonts w:ascii="Arial" w:hAnsi="Arial" w:cs="Arial"/>
          <w:sz w:val="18"/>
          <w:szCs w:val="18"/>
        </w:rPr>
        <w:t xml:space="preserve"> </w:t>
      </w:r>
    </w:p>
    <w:sectPr w:rsidRPr="00502B18" w:rsidR="00851AB2" w:rsidSect="00F86770">
      <w:headerReference w:type="default" r:id="rId35"/>
      <w:pgSz w:w="11906" w:h="16838" w:orient="portrait"/>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4518E0" w:rsidP="004214CF" w:rsidRDefault="004518E0" w14:paraId="31A55119" w14:textId="77777777">
      <w:pPr>
        <w:spacing w:after="0" w:line="240" w:lineRule="auto"/>
      </w:pPr>
      <w:r>
        <w:separator/>
      </w:r>
    </w:p>
  </w:endnote>
  <w:endnote w:type="continuationSeparator" w:id="0">
    <w:p w:rsidR="004518E0" w:rsidP="004214CF" w:rsidRDefault="004518E0" w14:paraId="5A11068E" w14:textId="77777777">
      <w:pPr>
        <w:spacing w:after="0" w:line="240" w:lineRule="auto"/>
      </w:pPr>
      <w:r>
        <w:continuationSeparator/>
      </w:r>
    </w:p>
  </w:endnote>
  <w:endnote w:type="continuationNotice" w:id="1">
    <w:p w:rsidR="004518E0" w:rsidRDefault="004518E0" w14:paraId="4E1A4D65" w14:textId="7777777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4518E0" w:rsidP="004214CF" w:rsidRDefault="004518E0" w14:paraId="74C6F4A8" w14:textId="77777777">
      <w:pPr>
        <w:spacing w:after="0" w:line="240" w:lineRule="auto"/>
      </w:pPr>
      <w:r>
        <w:separator/>
      </w:r>
    </w:p>
  </w:footnote>
  <w:footnote w:type="continuationSeparator" w:id="0">
    <w:p w:rsidR="004518E0" w:rsidP="004214CF" w:rsidRDefault="004518E0" w14:paraId="403E0514" w14:textId="77777777">
      <w:pPr>
        <w:spacing w:after="0" w:line="240" w:lineRule="auto"/>
      </w:pPr>
      <w:r>
        <w:continuationSeparator/>
      </w:r>
    </w:p>
  </w:footnote>
  <w:footnote w:type="continuationNotice" w:id="1">
    <w:p w:rsidR="004518E0" w:rsidRDefault="004518E0" w14:paraId="40E9EE48" w14:textId="7777777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6="http://schemas.microsoft.com/office/drawing/2014/main" xmlns:pic="http://schemas.openxmlformats.org/drawingml/2006/picture" xmlns:a14="http://schemas.microsoft.com/office/drawing/2010/main" mc:Ignorable="w14 w15 w16se w16cid w16 w16cex w16sdtdh wp14">
  <w:p w:rsidR="00502B18" w:rsidP="004214CF" w:rsidRDefault="00502B18" w14:paraId="7B405D69" w14:textId="77777777">
    <w:pPr>
      <w:pStyle w:val="Header"/>
    </w:pPr>
    <w:r w:rsidRPr="00A36CAA">
      <w:rPr>
        <w:noProof/>
      </w:rPr>
      <w:drawing>
        <wp:anchor distT="0" distB="0" distL="114300" distR="114300" simplePos="0" relativeHeight="251658241" behindDoc="1" locked="0" layoutInCell="1" allowOverlap="1" wp14:anchorId="647F4645" wp14:editId="600D4B0F">
          <wp:simplePos x="0" y="0"/>
          <wp:positionH relativeFrom="margin">
            <wp:align>left</wp:align>
          </wp:positionH>
          <wp:positionV relativeFrom="paragraph">
            <wp:posOffset>-154305</wp:posOffset>
          </wp:positionV>
          <wp:extent cx="1792605" cy="180975"/>
          <wp:effectExtent l="0" t="0" r="0" b="9525"/>
          <wp:wrapNone/>
          <wp:docPr id="3" name="Picture 5">
            <a:extLst xmlns:a="http://schemas.openxmlformats.org/drawingml/2006/main">
              <a:ext uri="{FF2B5EF4-FFF2-40B4-BE49-F238E27FC236}">
                <a16:creationId xmlns:a16="http://schemas.microsoft.com/office/drawing/2014/main" id="{2B80275D-2C09-4080-BE71-F113BF40AC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2B80275D-2C09-4080-BE71-F113BF40AC41}"/>
                      </a:ext>
                    </a:extLst>
                  </pic:cNvPr>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1792605" cy="180975"/>
                  </a:xfrm>
                  <a:prstGeom prst="rect">
                    <a:avLst/>
                  </a:prstGeom>
                </pic:spPr>
              </pic:pic>
            </a:graphicData>
          </a:graphic>
        </wp:anchor>
      </w:drawing>
    </w:r>
    <w:r w:rsidRPr="00A36CAA">
      <w:rPr>
        <w:noProof/>
      </w:rPr>
      <mc:AlternateContent>
        <mc:Choice Requires="wps">
          <w:drawing>
            <wp:anchor distT="0" distB="0" distL="114300" distR="114300" simplePos="0" relativeHeight="251658240" behindDoc="0" locked="0" layoutInCell="1" allowOverlap="1" wp14:anchorId="7D15B36A" wp14:editId="4490E5D1">
              <wp:simplePos x="0" y="0"/>
              <wp:positionH relativeFrom="margin">
                <wp:posOffset>-3230245</wp:posOffset>
              </wp:positionH>
              <wp:positionV relativeFrom="paragraph">
                <wp:posOffset>275590</wp:posOffset>
              </wp:positionV>
              <wp:extent cx="12192000" cy="74295"/>
              <wp:effectExtent l="0" t="0" r="0" b="1905"/>
              <wp:wrapNone/>
              <wp:docPr id="5" name="Rectangle 4">
                <a:extLst xmlns:a="http://schemas.openxmlformats.org/drawingml/2006/main">
                  <a:ext uri="{FF2B5EF4-FFF2-40B4-BE49-F238E27FC236}">
                    <a16:creationId xmlns:a16="http://schemas.microsoft.com/office/drawing/2014/main" id="{9705AAC5-1D0B-4009-BA8A-DB0A1A626DDA}"/>
                  </a:ext>
                </a:extLst>
              </wp:docPr>
              <wp:cNvGraphicFramePr/>
              <a:graphic xmlns:a="http://schemas.openxmlformats.org/drawingml/2006/main">
                <a:graphicData uri="http://schemas.microsoft.com/office/word/2010/wordprocessingShape">
                  <wps:wsp>
                    <wps:cNvSpPr/>
                    <wps:spPr>
                      <a:xfrm>
                        <a:off x="0" y="0"/>
                        <a:ext cx="12192000" cy="74295"/>
                      </a:xfrm>
                      <a:prstGeom prst="rect">
                        <a:avLst/>
                      </a:prstGeom>
                      <a:solidFill>
                        <a:srgbClr val="A5C4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a14="http://schemas.microsoft.com/office/drawing/2010/main" xmlns:pic="http://schemas.openxmlformats.org/drawingml/2006/picture" xmlns:a16="http://schemas.microsoft.com/office/drawing/2014/main" xmlns:a="http://schemas.openxmlformats.org/drawingml/2006/main" xmlns:arto="http://schemas.microsoft.com/office/word/2006/arto">
          <w:pict>
            <v:rect id="Rectangle 4" style="position:absolute;margin-left:-254.35pt;margin-top:21.7pt;width:960pt;height:5.85pt;z-index:251659264;visibility:visible;mso-wrap-style:square;mso-wrap-distance-left:9pt;mso-wrap-distance-top:0;mso-wrap-distance-right:9pt;mso-wrap-distance-bottom:0;mso-position-horizontal:absolute;mso-position-horizontal-relative:margin;mso-position-vertical:absolute;mso-position-vertical-relative:text;v-text-anchor:middle" o:spid="_x0000_s1026" fillcolor="#a5c400" stroked="f" strokeweight="1pt" w14:anchorId="4E241B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">
              <w10:wrap anchorx="margin"/>
            </v:rect>
          </w:pict>
        </mc:Fallback>
      </mc:AlternateContent>
    </w:r>
  </w:p>
  <w:p w:rsidR="00502B18" w:rsidP="004214CF" w:rsidRDefault="00502B18" w14:paraId="6F4C7DB4" w14:textId="77777777">
    <w:pPr>
      <w:pStyle w:val="Header"/>
    </w:pPr>
  </w:p>
  <w:p w:rsidR="00502B18" w:rsidRDefault="00502B18" w14:paraId="54263174" w14:textId="7777777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7E1501"/>
    <w:multiLevelType w:val="hybridMultilevel"/>
    <w:tmpl w:val="D65AD884"/>
    <w:lvl w:ilvl="0" w:tplc="66067CCA">
      <w:numFmt w:val="bullet"/>
      <w:lvlText w:val=""/>
      <w:lvlJc w:val="left"/>
      <w:pPr>
        <w:ind w:left="720" w:hanging="360"/>
      </w:pPr>
      <w:rPr>
        <w:rFonts w:hint="default" w:ascii="Symbol" w:hAnsi="Symbol" w:eastAsiaTheme="minorHAnsi" w:cstheme="minorBidi"/>
        <w:color w:val="auto"/>
        <w:sz w:val="24"/>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 w15:restartNumberingAfterBreak="0">
    <w:nsid w:val="0C857426"/>
    <w:multiLevelType w:val="hybridMultilevel"/>
    <w:tmpl w:val="4246E6D4"/>
    <w:lvl w:ilvl="0" w:tplc="08090001">
      <w:start w:val="1"/>
      <w:numFmt w:val="bullet"/>
      <w:lvlText w:val=""/>
      <w:lvlJc w:val="left"/>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 w15:restartNumberingAfterBreak="0">
    <w:nsid w:val="11EE09E9"/>
    <w:multiLevelType w:val="multilevel"/>
    <w:tmpl w:val="DC5C3C6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27547608"/>
    <w:multiLevelType w:val="hybridMultilevel"/>
    <w:tmpl w:val="E334E872"/>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 w15:restartNumberingAfterBreak="0">
    <w:nsid w:val="28893CCC"/>
    <w:multiLevelType w:val="hybridMultilevel"/>
    <w:tmpl w:val="3C26FA9A"/>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5" w15:restartNumberingAfterBreak="0">
    <w:nsid w:val="4A7112D9"/>
    <w:multiLevelType w:val="multilevel"/>
    <w:tmpl w:val="7DF460F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520430C1"/>
    <w:multiLevelType w:val="multilevel"/>
    <w:tmpl w:val="561252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985551922">
    <w:abstractNumId w:val="0"/>
  </w:num>
  <w:num w:numId="2" w16cid:durableId="935139456">
    <w:abstractNumId w:val="4"/>
  </w:num>
  <w:num w:numId="3" w16cid:durableId="224536844">
    <w:abstractNumId w:val="6"/>
  </w:num>
  <w:num w:numId="4" w16cid:durableId="115877030">
    <w:abstractNumId w:val="2"/>
  </w:num>
  <w:num w:numId="5" w16cid:durableId="1848251630">
    <w:abstractNumId w:val="5"/>
  </w:num>
  <w:num w:numId="6" w16cid:durableId="735708232">
    <w:abstractNumId w:val="0"/>
  </w:num>
  <w:num w:numId="7" w16cid:durableId="1162819711">
    <w:abstractNumId w:val="3"/>
  </w:num>
  <w:num w:numId="8" w16cid:durableId="65557638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trackRevisions w:val="false"/>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2D8E"/>
    <w:rsid w:val="00000C96"/>
    <w:rsid w:val="00000E67"/>
    <w:rsid w:val="00015494"/>
    <w:rsid w:val="00026D51"/>
    <w:rsid w:val="00031035"/>
    <w:rsid w:val="00045B40"/>
    <w:rsid w:val="00057C40"/>
    <w:rsid w:val="00064F0A"/>
    <w:rsid w:val="00076855"/>
    <w:rsid w:val="00091060"/>
    <w:rsid w:val="000940B9"/>
    <w:rsid w:val="0009460E"/>
    <w:rsid w:val="000A3811"/>
    <w:rsid w:val="000B0A7F"/>
    <w:rsid w:val="000F22B2"/>
    <w:rsid w:val="00100479"/>
    <w:rsid w:val="00101ED2"/>
    <w:rsid w:val="00107A02"/>
    <w:rsid w:val="00115C35"/>
    <w:rsid w:val="0012170C"/>
    <w:rsid w:val="001306A2"/>
    <w:rsid w:val="00140E5D"/>
    <w:rsid w:val="00144F55"/>
    <w:rsid w:val="00155924"/>
    <w:rsid w:val="0016139D"/>
    <w:rsid w:val="00166B13"/>
    <w:rsid w:val="00175B92"/>
    <w:rsid w:val="00176BBF"/>
    <w:rsid w:val="0018039D"/>
    <w:rsid w:val="001A2636"/>
    <w:rsid w:val="001A6113"/>
    <w:rsid w:val="001B3A6E"/>
    <w:rsid w:val="001B442E"/>
    <w:rsid w:val="001C0DB4"/>
    <w:rsid w:val="001E0AEE"/>
    <w:rsid w:val="001E5314"/>
    <w:rsid w:val="001F3CE7"/>
    <w:rsid w:val="002038C9"/>
    <w:rsid w:val="00207D10"/>
    <w:rsid w:val="00215677"/>
    <w:rsid w:val="00223F03"/>
    <w:rsid w:val="00232D8E"/>
    <w:rsid w:val="00233354"/>
    <w:rsid w:val="00237BF4"/>
    <w:rsid w:val="00240332"/>
    <w:rsid w:val="00244026"/>
    <w:rsid w:val="00244B55"/>
    <w:rsid w:val="002521EE"/>
    <w:rsid w:val="00257F44"/>
    <w:rsid w:val="00265965"/>
    <w:rsid w:val="00267287"/>
    <w:rsid w:val="002836EF"/>
    <w:rsid w:val="00285B2B"/>
    <w:rsid w:val="002A3DB2"/>
    <w:rsid w:val="002A698E"/>
    <w:rsid w:val="002E561B"/>
    <w:rsid w:val="0030EDB6"/>
    <w:rsid w:val="00340B12"/>
    <w:rsid w:val="00350FC2"/>
    <w:rsid w:val="00370AB1"/>
    <w:rsid w:val="00391397"/>
    <w:rsid w:val="00396C8D"/>
    <w:rsid w:val="003979AA"/>
    <w:rsid w:val="003A3311"/>
    <w:rsid w:val="003B04D6"/>
    <w:rsid w:val="003B67E1"/>
    <w:rsid w:val="003B767A"/>
    <w:rsid w:val="003C387F"/>
    <w:rsid w:val="003D3023"/>
    <w:rsid w:val="003D4D9E"/>
    <w:rsid w:val="003E4B7B"/>
    <w:rsid w:val="004034B9"/>
    <w:rsid w:val="004214CF"/>
    <w:rsid w:val="00422823"/>
    <w:rsid w:val="00430DC1"/>
    <w:rsid w:val="00432392"/>
    <w:rsid w:val="0043275F"/>
    <w:rsid w:val="004341F3"/>
    <w:rsid w:val="00434873"/>
    <w:rsid w:val="004518E0"/>
    <w:rsid w:val="004605C2"/>
    <w:rsid w:val="00462847"/>
    <w:rsid w:val="00467D5F"/>
    <w:rsid w:val="00477924"/>
    <w:rsid w:val="00480681"/>
    <w:rsid w:val="004813D3"/>
    <w:rsid w:val="00486229"/>
    <w:rsid w:val="004C67CA"/>
    <w:rsid w:val="004E12EA"/>
    <w:rsid w:val="004F0746"/>
    <w:rsid w:val="004F126D"/>
    <w:rsid w:val="00502B18"/>
    <w:rsid w:val="0051104F"/>
    <w:rsid w:val="00511725"/>
    <w:rsid w:val="00513CB9"/>
    <w:rsid w:val="0052701A"/>
    <w:rsid w:val="0053365E"/>
    <w:rsid w:val="0054233F"/>
    <w:rsid w:val="00546A86"/>
    <w:rsid w:val="00552B98"/>
    <w:rsid w:val="0055694A"/>
    <w:rsid w:val="00561040"/>
    <w:rsid w:val="0056112A"/>
    <w:rsid w:val="005622F4"/>
    <w:rsid w:val="00567E04"/>
    <w:rsid w:val="005842F6"/>
    <w:rsid w:val="00590ADB"/>
    <w:rsid w:val="005A7A64"/>
    <w:rsid w:val="005B053C"/>
    <w:rsid w:val="005D1C8A"/>
    <w:rsid w:val="005D7BCF"/>
    <w:rsid w:val="005E1FAA"/>
    <w:rsid w:val="005E4468"/>
    <w:rsid w:val="005E5F84"/>
    <w:rsid w:val="005F0D85"/>
    <w:rsid w:val="00606762"/>
    <w:rsid w:val="006077D2"/>
    <w:rsid w:val="0061440E"/>
    <w:rsid w:val="00647DFA"/>
    <w:rsid w:val="006510D6"/>
    <w:rsid w:val="00651E5E"/>
    <w:rsid w:val="00662FB4"/>
    <w:rsid w:val="006766C9"/>
    <w:rsid w:val="006821AB"/>
    <w:rsid w:val="0068483C"/>
    <w:rsid w:val="006978B6"/>
    <w:rsid w:val="006A722A"/>
    <w:rsid w:val="006B0564"/>
    <w:rsid w:val="006B0572"/>
    <w:rsid w:val="006B4850"/>
    <w:rsid w:val="006C13F9"/>
    <w:rsid w:val="006C510E"/>
    <w:rsid w:val="006C7617"/>
    <w:rsid w:val="006C78BC"/>
    <w:rsid w:val="006E52CC"/>
    <w:rsid w:val="00706187"/>
    <w:rsid w:val="0072599E"/>
    <w:rsid w:val="007419CB"/>
    <w:rsid w:val="007560B5"/>
    <w:rsid w:val="00761FA3"/>
    <w:rsid w:val="00782CF5"/>
    <w:rsid w:val="007944C4"/>
    <w:rsid w:val="00797021"/>
    <w:rsid w:val="007A19D5"/>
    <w:rsid w:val="007A1B44"/>
    <w:rsid w:val="007A2D4C"/>
    <w:rsid w:val="007B3628"/>
    <w:rsid w:val="007B61B1"/>
    <w:rsid w:val="007C697E"/>
    <w:rsid w:val="007D3A4C"/>
    <w:rsid w:val="007E346C"/>
    <w:rsid w:val="007F2685"/>
    <w:rsid w:val="007F3860"/>
    <w:rsid w:val="0082597B"/>
    <w:rsid w:val="0082741C"/>
    <w:rsid w:val="00834863"/>
    <w:rsid w:val="00834B58"/>
    <w:rsid w:val="008406E9"/>
    <w:rsid w:val="00851AB2"/>
    <w:rsid w:val="00857729"/>
    <w:rsid w:val="00874A53"/>
    <w:rsid w:val="008751ED"/>
    <w:rsid w:val="00876D8E"/>
    <w:rsid w:val="008A6D40"/>
    <w:rsid w:val="008A7E9B"/>
    <w:rsid w:val="008B0977"/>
    <w:rsid w:val="00901560"/>
    <w:rsid w:val="00935FF0"/>
    <w:rsid w:val="00936D6D"/>
    <w:rsid w:val="00963E6D"/>
    <w:rsid w:val="009901B6"/>
    <w:rsid w:val="009B001D"/>
    <w:rsid w:val="009B2CAD"/>
    <w:rsid w:val="009B4237"/>
    <w:rsid w:val="009B4C4B"/>
    <w:rsid w:val="009C0C4F"/>
    <w:rsid w:val="009E0BD3"/>
    <w:rsid w:val="009F4986"/>
    <w:rsid w:val="00A01877"/>
    <w:rsid w:val="00A024A5"/>
    <w:rsid w:val="00A17E62"/>
    <w:rsid w:val="00A205D9"/>
    <w:rsid w:val="00A2314E"/>
    <w:rsid w:val="00A23495"/>
    <w:rsid w:val="00A3231A"/>
    <w:rsid w:val="00A32B8F"/>
    <w:rsid w:val="00A42F90"/>
    <w:rsid w:val="00A447AA"/>
    <w:rsid w:val="00A610CE"/>
    <w:rsid w:val="00A65166"/>
    <w:rsid w:val="00A713BC"/>
    <w:rsid w:val="00A82A9E"/>
    <w:rsid w:val="00A909BC"/>
    <w:rsid w:val="00AB7968"/>
    <w:rsid w:val="00AE01D4"/>
    <w:rsid w:val="00AF187B"/>
    <w:rsid w:val="00AF3849"/>
    <w:rsid w:val="00AF400C"/>
    <w:rsid w:val="00AF61B5"/>
    <w:rsid w:val="00B2209F"/>
    <w:rsid w:val="00B2605F"/>
    <w:rsid w:val="00B46C88"/>
    <w:rsid w:val="00B67B48"/>
    <w:rsid w:val="00B908FA"/>
    <w:rsid w:val="00B974EE"/>
    <w:rsid w:val="00BA3D3B"/>
    <w:rsid w:val="00BA6F13"/>
    <w:rsid w:val="00BB35D7"/>
    <w:rsid w:val="00BB7764"/>
    <w:rsid w:val="00BC7BC7"/>
    <w:rsid w:val="00BE7DC1"/>
    <w:rsid w:val="00BF1D7F"/>
    <w:rsid w:val="00BF1DA2"/>
    <w:rsid w:val="00BF2A96"/>
    <w:rsid w:val="00C16A7B"/>
    <w:rsid w:val="00C53B01"/>
    <w:rsid w:val="00C74540"/>
    <w:rsid w:val="00C80906"/>
    <w:rsid w:val="00C852B4"/>
    <w:rsid w:val="00C94E3E"/>
    <w:rsid w:val="00CB1FFC"/>
    <w:rsid w:val="00CB6F6E"/>
    <w:rsid w:val="00CC047D"/>
    <w:rsid w:val="00CC41BE"/>
    <w:rsid w:val="00CC5193"/>
    <w:rsid w:val="00CD1FA4"/>
    <w:rsid w:val="00CD253F"/>
    <w:rsid w:val="00CD2898"/>
    <w:rsid w:val="00CD77B8"/>
    <w:rsid w:val="00CE45BA"/>
    <w:rsid w:val="00CE61F2"/>
    <w:rsid w:val="00CF57ED"/>
    <w:rsid w:val="00D129E3"/>
    <w:rsid w:val="00D13E27"/>
    <w:rsid w:val="00D202C7"/>
    <w:rsid w:val="00D25033"/>
    <w:rsid w:val="00D3274B"/>
    <w:rsid w:val="00D4046D"/>
    <w:rsid w:val="00D4273E"/>
    <w:rsid w:val="00D529C2"/>
    <w:rsid w:val="00D54B56"/>
    <w:rsid w:val="00D642D4"/>
    <w:rsid w:val="00D70C79"/>
    <w:rsid w:val="00D84076"/>
    <w:rsid w:val="00D858B7"/>
    <w:rsid w:val="00D91032"/>
    <w:rsid w:val="00D95957"/>
    <w:rsid w:val="00DA2B9A"/>
    <w:rsid w:val="00DA6AD2"/>
    <w:rsid w:val="00DA76A1"/>
    <w:rsid w:val="00DB07B3"/>
    <w:rsid w:val="00DB1DAF"/>
    <w:rsid w:val="00DB4D42"/>
    <w:rsid w:val="00DB5BE9"/>
    <w:rsid w:val="00DD3618"/>
    <w:rsid w:val="00DD4AC1"/>
    <w:rsid w:val="00DD5181"/>
    <w:rsid w:val="00DD7A83"/>
    <w:rsid w:val="00DE23C2"/>
    <w:rsid w:val="00DE4AD2"/>
    <w:rsid w:val="00DE7A8A"/>
    <w:rsid w:val="00DF3DB1"/>
    <w:rsid w:val="00E12F27"/>
    <w:rsid w:val="00E14FA0"/>
    <w:rsid w:val="00E20803"/>
    <w:rsid w:val="00E27EBC"/>
    <w:rsid w:val="00E36AE7"/>
    <w:rsid w:val="00E459C5"/>
    <w:rsid w:val="00E57587"/>
    <w:rsid w:val="00E60771"/>
    <w:rsid w:val="00E62812"/>
    <w:rsid w:val="00E872F0"/>
    <w:rsid w:val="00E874F4"/>
    <w:rsid w:val="00EA793F"/>
    <w:rsid w:val="00EE5A0A"/>
    <w:rsid w:val="00EE62FC"/>
    <w:rsid w:val="00F03DD8"/>
    <w:rsid w:val="00F05D1C"/>
    <w:rsid w:val="00F434B4"/>
    <w:rsid w:val="00F51F15"/>
    <w:rsid w:val="00F60A98"/>
    <w:rsid w:val="00F60C6A"/>
    <w:rsid w:val="00F639D2"/>
    <w:rsid w:val="00F7491E"/>
    <w:rsid w:val="00F75134"/>
    <w:rsid w:val="00F83685"/>
    <w:rsid w:val="00F86770"/>
    <w:rsid w:val="00F91383"/>
    <w:rsid w:val="00FA01B4"/>
    <w:rsid w:val="00FA549C"/>
    <w:rsid w:val="00FB1BAA"/>
    <w:rsid w:val="00FB5F44"/>
    <w:rsid w:val="00FB7571"/>
    <w:rsid w:val="00FD5CEF"/>
    <w:rsid w:val="00FD7D6F"/>
    <w:rsid w:val="00FE37AF"/>
    <w:rsid w:val="00FF349F"/>
    <w:rsid w:val="00FF7DB5"/>
    <w:rsid w:val="02E7CDE7"/>
    <w:rsid w:val="041A1A8F"/>
    <w:rsid w:val="04A9D493"/>
    <w:rsid w:val="0909D621"/>
    <w:rsid w:val="0C3AE650"/>
    <w:rsid w:val="0E8A8DB3"/>
    <w:rsid w:val="14BC8A17"/>
    <w:rsid w:val="15E31AC0"/>
    <w:rsid w:val="1B7A883E"/>
    <w:rsid w:val="21D4EF5A"/>
    <w:rsid w:val="23B6C6EF"/>
    <w:rsid w:val="23B7296E"/>
    <w:rsid w:val="297321B4"/>
    <w:rsid w:val="2DE62ED7"/>
    <w:rsid w:val="2FB0A937"/>
    <w:rsid w:val="3862422E"/>
    <w:rsid w:val="3CA0E8D0"/>
    <w:rsid w:val="3DCEAEEE"/>
    <w:rsid w:val="3E3746A3"/>
    <w:rsid w:val="43B11330"/>
    <w:rsid w:val="44A40DFC"/>
    <w:rsid w:val="45EFC5D7"/>
    <w:rsid w:val="4773682E"/>
    <w:rsid w:val="4924AEC8"/>
    <w:rsid w:val="4B3C0F6B"/>
    <w:rsid w:val="4C0AA2C4"/>
    <w:rsid w:val="4CB3BB06"/>
    <w:rsid w:val="502FFB33"/>
    <w:rsid w:val="51724D3A"/>
    <w:rsid w:val="54F0A7AA"/>
    <w:rsid w:val="556B69C3"/>
    <w:rsid w:val="56DA9ACE"/>
    <w:rsid w:val="587CAAA1"/>
    <w:rsid w:val="58DF7B8E"/>
    <w:rsid w:val="591BA764"/>
    <w:rsid w:val="63A2E912"/>
    <w:rsid w:val="6792C606"/>
    <w:rsid w:val="6DFDB66F"/>
    <w:rsid w:val="6F8825D8"/>
    <w:rsid w:val="72C947B7"/>
    <w:rsid w:val="7314EF91"/>
    <w:rsid w:val="753832ED"/>
    <w:rsid w:val="799B76D1"/>
    <w:rsid w:val="7CFF99D6"/>
    <w:rsid w:val="7D28DB6F"/>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FAE516"/>
  <w15:chartTrackingRefBased/>
  <w15:docId w15:val="{B9CFD830-25CE-49D8-B59F-71761EA9C9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6B4850"/>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Header">
    <w:name w:val="header"/>
    <w:basedOn w:val="Normal"/>
    <w:link w:val="HeaderChar"/>
    <w:uiPriority w:val="99"/>
    <w:unhideWhenUsed/>
    <w:rsid w:val="004214CF"/>
    <w:pPr>
      <w:tabs>
        <w:tab w:val="center" w:pos="4513"/>
        <w:tab w:val="right" w:pos="9026"/>
      </w:tabs>
      <w:spacing w:after="0" w:line="240" w:lineRule="auto"/>
    </w:pPr>
  </w:style>
  <w:style w:type="character" w:styleId="HeaderChar" w:customStyle="1">
    <w:name w:val="Header Char"/>
    <w:basedOn w:val="DefaultParagraphFont"/>
    <w:link w:val="Header"/>
    <w:uiPriority w:val="99"/>
    <w:rsid w:val="004214CF"/>
  </w:style>
  <w:style w:type="paragraph" w:styleId="Footer">
    <w:name w:val="footer"/>
    <w:basedOn w:val="Normal"/>
    <w:link w:val="FooterChar"/>
    <w:uiPriority w:val="99"/>
    <w:unhideWhenUsed/>
    <w:rsid w:val="004214CF"/>
    <w:pPr>
      <w:tabs>
        <w:tab w:val="center" w:pos="4513"/>
        <w:tab w:val="right" w:pos="9026"/>
      </w:tabs>
      <w:spacing w:after="0" w:line="240" w:lineRule="auto"/>
    </w:pPr>
  </w:style>
  <w:style w:type="character" w:styleId="FooterChar" w:customStyle="1">
    <w:name w:val="Footer Char"/>
    <w:basedOn w:val="DefaultParagraphFont"/>
    <w:link w:val="Footer"/>
    <w:uiPriority w:val="99"/>
    <w:rsid w:val="004214CF"/>
  </w:style>
  <w:style w:type="paragraph" w:styleId="ListParagraph">
    <w:name w:val="List Paragraph"/>
    <w:basedOn w:val="Normal"/>
    <w:uiPriority w:val="34"/>
    <w:qFormat/>
    <w:rsid w:val="0043275F"/>
    <w:pPr>
      <w:ind w:left="720"/>
      <w:contextualSpacing/>
    </w:pPr>
  </w:style>
  <w:style w:type="table" w:styleId="TableGrid">
    <w:name w:val="Table Grid"/>
    <w:basedOn w:val="TableNormal"/>
    <w:uiPriority w:val="39"/>
    <w:rsid w:val="00A909BC"/>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paragraph" w:customStyle="1">
    <w:name w:val="paragraph"/>
    <w:basedOn w:val="Normal"/>
    <w:rsid w:val="006C13F9"/>
    <w:pPr>
      <w:spacing w:before="100" w:beforeAutospacing="1" w:after="100" w:afterAutospacing="1" w:line="240" w:lineRule="auto"/>
    </w:pPr>
    <w:rPr>
      <w:rFonts w:ascii="Times New Roman" w:hAnsi="Times New Roman" w:eastAsia="Times New Roman" w:cs="Times New Roman"/>
      <w:sz w:val="24"/>
      <w:szCs w:val="24"/>
      <w:lang w:eastAsia="en-GB"/>
    </w:rPr>
  </w:style>
  <w:style w:type="character" w:styleId="eop" w:customStyle="1">
    <w:name w:val="eop"/>
    <w:basedOn w:val="DefaultParagraphFont"/>
    <w:rsid w:val="006C13F9"/>
  </w:style>
  <w:style w:type="character" w:styleId="normaltextrun" w:customStyle="1">
    <w:name w:val="normaltextrun"/>
    <w:basedOn w:val="DefaultParagraphFont"/>
    <w:rsid w:val="006C13F9"/>
  </w:style>
  <w:style w:type="paragraph" w:styleId="xxmsonormal" w:customStyle="1">
    <w:name w:val="x_x_msonormal"/>
    <w:basedOn w:val="Normal"/>
    <w:rsid w:val="00015494"/>
    <w:pPr>
      <w:spacing w:after="0" w:line="240" w:lineRule="auto"/>
    </w:pPr>
    <w:rPr>
      <w:rFonts w:ascii="Calibri" w:hAnsi="Calibri" w:cs="Calibri"/>
      <w:lang w:eastAsia="en-GB"/>
    </w:rPr>
  </w:style>
  <w:style w:type="paragraph" w:styleId="xxxparagraph" w:customStyle="1">
    <w:name w:val="x_x_xparagraph"/>
    <w:basedOn w:val="Normal"/>
    <w:rsid w:val="00015494"/>
    <w:pPr>
      <w:spacing w:after="0" w:line="240" w:lineRule="auto"/>
    </w:pPr>
    <w:rPr>
      <w:rFonts w:ascii="Calibri" w:hAnsi="Calibri" w:cs="Calibri"/>
      <w:lang w:eastAsia="en-GB"/>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styleId="CommentTextChar" w:customStyle="1">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6C78BC"/>
    <w:pPr>
      <w:spacing w:after="0" w:line="240" w:lineRule="auto"/>
    </w:pPr>
    <w:rPr>
      <w:rFonts w:ascii="Segoe UI" w:hAnsi="Segoe UI" w:cs="Segoe UI"/>
      <w:sz w:val="18"/>
      <w:szCs w:val="18"/>
    </w:rPr>
  </w:style>
  <w:style w:type="character" w:styleId="BalloonTextChar" w:customStyle="1">
    <w:name w:val="Balloon Text Char"/>
    <w:basedOn w:val="DefaultParagraphFont"/>
    <w:link w:val="BalloonText"/>
    <w:uiPriority w:val="99"/>
    <w:semiHidden/>
    <w:rsid w:val="006C78BC"/>
    <w:rPr>
      <w:rFonts w:ascii="Segoe UI" w:hAnsi="Segoe UI" w:cs="Segoe UI"/>
      <w:sz w:val="18"/>
      <w:szCs w:val="18"/>
    </w:rPr>
  </w:style>
  <w:style w:type="paragraph" w:styleId="CommentSubject">
    <w:name w:val="annotation subject"/>
    <w:basedOn w:val="CommentText"/>
    <w:next w:val="CommentText"/>
    <w:link w:val="CommentSubjectChar"/>
    <w:uiPriority w:val="99"/>
    <w:semiHidden/>
    <w:unhideWhenUsed/>
    <w:rsid w:val="00D25033"/>
    <w:rPr>
      <w:b/>
      <w:bCs/>
    </w:rPr>
  </w:style>
  <w:style w:type="character" w:styleId="CommentSubjectChar" w:customStyle="1">
    <w:name w:val="Comment Subject Char"/>
    <w:basedOn w:val="CommentTextChar"/>
    <w:link w:val="CommentSubject"/>
    <w:uiPriority w:val="99"/>
    <w:semiHidden/>
    <w:rsid w:val="00D25033"/>
    <w:rPr>
      <w:b/>
      <w:bCs/>
      <w:sz w:val="20"/>
      <w:szCs w:val="20"/>
    </w:rPr>
  </w:style>
  <w:style w:type="paragraph" w:styleId="NormalWeb">
    <w:name w:val="Normal (Web)"/>
    <w:basedOn w:val="Normal"/>
    <w:uiPriority w:val="99"/>
    <w:unhideWhenUsed/>
    <w:rsid w:val="001A2636"/>
    <w:pPr>
      <w:spacing w:before="100" w:beforeAutospacing="1" w:after="100" w:afterAutospacing="1" w:line="240" w:lineRule="auto"/>
    </w:pPr>
    <w:rPr>
      <w:rFonts w:ascii="Times New Roman" w:hAnsi="Times New Roman" w:eastAsia="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049105">
      <w:bodyDiv w:val="1"/>
      <w:marLeft w:val="0"/>
      <w:marRight w:val="0"/>
      <w:marTop w:val="0"/>
      <w:marBottom w:val="0"/>
      <w:divBdr>
        <w:top w:val="none" w:sz="0" w:space="0" w:color="auto"/>
        <w:left w:val="none" w:sz="0" w:space="0" w:color="auto"/>
        <w:bottom w:val="none" w:sz="0" w:space="0" w:color="auto"/>
        <w:right w:val="none" w:sz="0" w:space="0" w:color="auto"/>
      </w:divBdr>
    </w:div>
    <w:div w:id="190925766">
      <w:bodyDiv w:val="1"/>
      <w:marLeft w:val="0"/>
      <w:marRight w:val="0"/>
      <w:marTop w:val="0"/>
      <w:marBottom w:val="0"/>
      <w:divBdr>
        <w:top w:val="none" w:sz="0" w:space="0" w:color="auto"/>
        <w:left w:val="none" w:sz="0" w:space="0" w:color="auto"/>
        <w:bottom w:val="none" w:sz="0" w:space="0" w:color="auto"/>
        <w:right w:val="none" w:sz="0" w:space="0" w:color="auto"/>
      </w:divBdr>
    </w:div>
    <w:div w:id="230704187">
      <w:bodyDiv w:val="1"/>
      <w:marLeft w:val="0"/>
      <w:marRight w:val="0"/>
      <w:marTop w:val="0"/>
      <w:marBottom w:val="0"/>
      <w:divBdr>
        <w:top w:val="none" w:sz="0" w:space="0" w:color="auto"/>
        <w:left w:val="none" w:sz="0" w:space="0" w:color="auto"/>
        <w:bottom w:val="none" w:sz="0" w:space="0" w:color="auto"/>
        <w:right w:val="none" w:sz="0" w:space="0" w:color="auto"/>
      </w:divBdr>
    </w:div>
    <w:div w:id="289281989">
      <w:bodyDiv w:val="1"/>
      <w:marLeft w:val="0"/>
      <w:marRight w:val="0"/>
      <w:marTop w:val="0"/>
      <w:marBottom w:val="0"/>
      <w:divBdr>
        <w:top w:val="none" w:sz="0" w:space="0" w:color="auto"/>
        <w:left w:val="none" w:sz="0" w:space="0" w:color="auto"/>
        <w:bottom w:val="none" w:sz="0" w:space="0" w:color="auto"/>
        <w:right w:val="none" w:sz="0" w:space="0" w:color="auto"/>
      </w:divBdr>
    </w:div>
    <w:div w:id="312952092">
      <w:bodyDiv w:val="1"/>
      <w:marLeft w:val="0"/>
      <w:marRight w:val="0"/>
      <w:marTop w:val="0"/>
      <w:marBottom w:val="0"/>
      <w:divBdr>
        <w:top w:val="none" w:sz="0" w:space="0" w:color="auto"/>
        <w:left w:val="none" w:sz="0" w:space="0" w:color="auto"/>
        <w:bottom w:val="none" w:sz="0" w:space="0" w:color="auto"/>
        <w:right w:val="none" w:sz="0" w:space="0" w:color="auto"/>
      </w:divBdr>
    </w:div>
    <w:div w:id="322122512">
      <w:bodyDiv w:val="1"/>
      <w:marLeft w:val="0"/>
      <w:marRight w:val="0"/>
      <w:marTop w:val="0"/>
      <w:marBottom w:val="0"/>
      <w:divBdr>
        <w:top w:val="none" w:sz="0" w:space="0" w:color="auto"/>
        <w:left w:val="none" w:sz="0" w:space="0" w:color="auto"/>
        <w:bottom w:val="none" w:sz="0" w:space="0" w:color="auto"/>
        <w:right w:val="none" w:sz="0" w:space="0" w:color="auto"/>
      </w:divBdr>
    </w:div>
    <w:div w:id="426773284">
      <w:bodyDiv w:val="1"/>
      <w:marLeft w:val="0"/>
      <w:marRight w:val="0"/>
      <w:marTop w:val="0"/>
      <w:marBottom w:val="0"/>
      <w:divBdr>
        <w:top w:val="none" w:sz="0" w:space="0" w:color="auto"/>
        <w:left w:val="none" w:sz="0" w:space="0" w:color="auto"/>
        <w:bottom w:val="none" w:sz="0" w:space="0" w:color="auto"/>
        <w:right w:val="none" w:sz="0" w:space="0" w:color="auto"/>
      </w:divBdr>
    </w:div>
    <w:div w:id="470749749">
      <w:bodyDiv w:val="1"/>
      <w:marLeft w:val="0"/>
      <w:marRight w:val="0"/>
      <w:marTop w:val="0"/>
      <w:marBottom w:val="0"/>
      <w:divBdr>
        <w:top w:val="none" w:sz="0" w:space="0" w:color="auto"/>
        <w:left w:val="none" w:sz="0" w:space="0" w:color="auto"/>
        <w:bottom w:val="none" w:sz="0" w:space="0" w:color="auto"/>
        <w:right w:val="none" w:sz="0" w:space="0" w:color="auto"/>
      </w:divBdr>
    </w:div>
    <w:div w:id="625159874">
      <w:bodyDiv w:val="1"/>
      <w:marLeft w:val="0"/>
      <w:marRight w:val="0"/>
      <w:marTop w:val="0"/>
      <w:marBottom w:val="0"/>
      <w:divBdr>
        <w:top w:val="none" w:sz="0" w:space="0" w:color="auto"/>
        <w:left w:val="none" w:sz="0" w:space="0" w:color="auto"/>
        <w:bottom w:val="none" w:sz="0" w:space="0" w:color="auto"/>
        <w:right w:val="none" w:sz="0" w:space="0" w:color="auto"/>
      </w:divBdr>
    </w:div>
    <w:div w:id="891422082">
      <w:bodyDiv w:val="1"/>
      <w:marLeft w:val="0"/>
      <w:marRight w:val="0"/>
      <w:marTop w:val="0"/>
      <w:marBottom w:val="0"/>
      <w:divBdr>
        <w:top w:val="none" w:sz="0" w:space="0" w:color="auto"/>
        <w:left w:val="none" w:sz="0" w:space="0" w:color="auto"/>
        <w:bottom w:val="none" w:sz="0" w:space="0" w:color="auto"/>
        <w:right w:val="none" w:sz="0" w:space="0" w:color="auto"/>
      </w:divBdr>
      <w:divsChild>
        <w:div w:id="59523759">
          <w:marLeft w:val="0"/>
          <w:marRight w:val="0"/>
          <w:marTop w:val="0"/>
          <w:marBottom w:val="0"/>
          <w:divBdr>
            <w:top w:val="none" w:sz="0" w:space="0" w:color="auto"/>
            <w:left w:val="none" w:sz="0" w:space="0" w:color="auto"/>
            <w:bottom w:val="none" w:sz="0" w:space="0" w:color="auto"/>
            <w:right w:val="none" w:sz="0" w:space="0" w:color="auto"/>
          </w:divBdr>
        </w:div>
        <w:div w:id="61753030">
          <w:marLeft w:val="0"/>
          <w:marRight w:val="0"/>
          <w:marTop w:val="0"/>
          <w:marBottom w:val="0"/>
          <w:divBdr>
            <w:top w:val="none" w:sz="0" w:space="0" w:color="auto"/>
            <w:left w:val="none" w:sz="0" w:space="0" w:color="auto"/>
            <w:bottom w:val="none" w:sz="0" w:space="0" w:color="auto"/>
            <w:right w:val="none" w:sz="0" w:space="0" w:color="auto"/>
          </w:divBdr>
        </w:div>
        <w:div w:id="493178967">
          <w:marLeft w:val="0"/>
          <w:marRight w:val="0"/>
          <w:marTop w:val="0"/>
          <w:marBottom w:val="0"/>
          <w:divBdr>
            <w:top w:val="none" w:sz="0" w:space="0" w:color="auto"/>
            <w:left w:val="none" w:sz="0" w:space="0" w:color="auto"/>
            <w:bottom w:val="none" w:sz="0" w:space="0" w:color="auto"/>
            <w:right w:val="none" w:sz="0" w:space="0" w:color="auto"/>
          </w:divBdr>
        </w:div>
        <w:div w:id="585648198">
          <w:marLeft w:val="0"/>
          <w:marRight w:val="0"/>
          <w:marTop w:val="0"/>
          <w:marBottom w:val="0"/>
          <w:divBdr>
            <w:top w:val="none" w:sz="0" w:space="0" w:color="auto"/>
            <w:left w:val="none" w:sz="0" w:space="0" w:color="auto"/>
            <w:bottom w:val="none" w:sz="0" w:space="0" w:color="auto"/>
            <w:right w:val="none" w:sz="0" w:space="0" w:color="auto"/>
          </w:divBdr>
        </w:div>
        <w:div w:id="780874711">
          <w:marLeft w:val="0"/>
          <w:marRight w:val="0"/>
          <w:marTop w:val="0"/>
          <w:marBottom w:val="0"/>
          <w:divBdr>
            <w:top w:val="none" w:sz="0" w:space="0" w:color="auto"/>
            <w:left w:val="none" w:sz="0" w:space="0" w:color="auto"/>
            <w:bottom w:val="none" w:sz="0" w:space="0" w:color="auto"/>
            <w:right w:val="none" w:sz="0" w:space="0" w:color="auto"/>
          </w:divBdr>
        </w:div>
        <w:div w:id="834805227">
          <w:marLeft w:val="0"/>
          <w:marRight w:val="0"/>
          <w:marTop w:val="0"/>
          <w:marBottom w:val="0"/>
          <w:divBdr>
            <w:top w:val="none" w:sz="0" w:space="0" w:color="auto"/>
            <w:left w:val="none" w:sz="0" w:space="0" w:color="auto"/>
            <w:bottom w:val="none" w:sz="0" w:space="0" w:color="auto"/>
            <w:right w:val="none" w:sz="0" w:space="0" w:color="auto"/>
          </w:divBdr>
        </w:div>
        <w:div w:id="887377862">
          <w:marLeft w:val="0"/>
          <w:marRight w:val="0"/>
          <w:marTop w:val="0"/>
          <w:marBottom w:val="0"/>
          <w:divBdr>
            <w:top w:val="none" w:sz="0" w:space="0" w:color="auto"/>
            <w:left w:val="none" w:sz="0" w:space="0" w:color="auto"/>
            <w:bottom w:val="none" w:sz="0" w:space="0" w:color="auto"/>
            <w:right w:val="none" w:sz="0" w:space="0" w:color="auto"/>
          </w:divBdr>
        </w:div>
        <w:div w:id="1023946495">
          <w:marLeft w:val="0"/>
          <w:marRight w:val="0"/>
          <w:marTop w:val="0"/>
          <w:marBottom w:val="0"/>
          <w:divBdr>
            <w:top w:val="none" w:sz="0" w:space="0" w:color="auto"/>
            <w:left w:val="none" w:sz="0" w:space="0" w:color="auto"/>
            <w:bottom w:val="none" w:sz="0" w:space="0" w:color="auto"/>
            <w:right w:val="none" w:sz="0" w:space="0" w:color="auto"/>
          </w:divBdr>
        </w:div>
        <w:div w:id="1104032685">
          <w:marLeft w:val="0"/>
          <w:marRight w:val="0"/>
          <w:marTop w:val="0"/>
          <w:marBottom w:val="0"/>
          <w:divBdr>
            <w:top w:val="none" w:sz="0" w:space="0" w:color="auto"/>
            <w:left w:val="none" w:sz="0" w:space="0" w:color="auto"/>
            <w:bottom w:val="none" w:sz="0" w:space="0" w:color="auto"/>
            <w:right w:val="none" w:sz="0" w:space="0" w:color="auto"/>
          </w:divBdr>
        </w:div>
        <w:div w:id="1239823482">
          <w:marLeft w:val="0"/>
          <w:marRight w:val="0"/>
          <w:marTop w:val="0"/>
          <w:marBottom w:val="0"/>
          <w:divBdr>
            <w:top w:val="none" w:sz="0" w:space="0" w:color="auto"/>
            <w:left w:val="none" w:sz="0" w:space="0" w:color="auto"/>
            <w:bottom w:val="none" w:sz="0" w:space="0" w:color="auto"/>
            <w:right w:val="none" w:sz="0" w:space="0" w:color="auto"/>
          </w:divBdr>
        </w:div>
        <w:div w:id="1522474519">
          <w:marLeft w:val="0"/>
          <w:marRight w:val="0"/>
          <w:marTop w:val="0"/>
          <w:marBottom w:val="0"/>
          <w:divBdr>
            <w:top w:val="none" w:sz="0" w:space="0" w:color="auto"/>
            <w:left w:val="none" w:sz="0" w:space="0" w:color="auto"/>
            <w:bottom w:val="none" w:sz="0" w:space="0" w:color="auto"/>
            <w:right w:val="none" w:sz="0" w:space="0" w:color="auto"/>
          </w:divBdr>
        </w:div>
        <w:div w:id="1673221432">
          <w:marLeft w:val="0"/>
          <w:marRight w:val="0"/>
          <w:marTop w:val="0"/>
          <w:marBottom w:val="0"/>
          <w:divBdr>
            <w:top w:val="none" w:sz="0" w:space="0" w:color="auto"/>
            <w:left w:val="none" w:sz="0" w:space="0" w:color="auto"/>
            <w:bottom w:val="none" w:sz="0" w:space="0" w:color="auto"/>
            <w:right w:val="none" w:sz="0" w:space="0" w:color="auto"/>
          </w:divBdr>
        </w:div>
        <w:div w:id="1744913634">
          <w:marLeft w:val="0"/>
          <w:marRight w:val="0"/>
          <w:marTop w:val="0"/>
          <w:marBottom w:val="0"/>
          <w:divBdr>
            <w:top w:val="none" w:sz="0" w:space="0" w:color="auto"/>
            <w:left w:val="none" w:sz="0" w:space="0" w:color="auto"/>
            <w:bottom w:val="none" w:sz="0" w:space="0" w:color="auto"/>
            <w:right w:val="none" w:sz="0" w:space="0" w:color="auto"/>
          </w:divBdr>
        </w:div>
        <w:div w:id="1757896208">
          <w:marLeft w:val="0"/>
          <w:marRight w:val="0"/>
          <w:marTop w:val="0"/>
          <w:marBottom w:val="0"/>
          <w:divBdr>
            <w:top w:val="none" w:sz="0" w:space="0" w:color="auto"/>
            <w:left w:val="none" w:sz="0" w:space="0" w:color="auto"/>
            <w:bottom w:val="none" w:sz="0" w:space="0" w:color="auto"/>
            <w:right w:val="none" w:sz="0" w:space="0" w:color="auto"/>
          </w:divBdr>
        </w:div>
        <w:div w:id="1912421013">
          <w:marLeft w:val="0"/>
          <w:marRight w:val="0"/>
          <w:marTop w:val="0"/>
          <w:marBottom w:val="0"/>
          <w:divBdr>
            <w:top w:val="none" w:sz="0" w:space="0" w:color="auto"/>
            <w:left w:val="none" w:sz="0" w:space="0" w:color="auto"/>
            <w:bottom w:val="none" w:sz="0" w:space="0" w:color="auto"/>
            <w:right w:val="none" w:sz="0" w:space="0" w:color="auto"/>
          </w:divBdr>
        </w:div>
        <w:div w:id="1938516616">
          <w:marLeft w:val="0"/>
          <w:marRight w:val="0"/>
          <w:marTop w:val="0"/>
          <w:marBottom w:val="0"/>
          <w:divBdr>
            <w:top w:val="none" w:sz="0" w:space="0" w:color="auto"/>
            <w:left w:val="none" w:sz="0" w:space="0" w:color="auto"/>
            <w:bottom w:val="none" w:sz="0" w:space="0" w:color="auto"/>
            <w:right w:val="none" w:sz="0" w:space="0" w:color="auto"/>
          </w:divBdr>
        </w:div>
        <w:div w:id="2034115713">
          <w:marLeft w:val="0"/>
          <w:marRight w:val="0"/>
          <w:marTop w:val="0"/>
          <w:marBottom w:val="0"/>
          <w:divBdr>
            <w:top w:val="none" w:sz="0" w:space="0" w:color="auto"/>
            <w:left w:val="none" w:sz="0" w:space="0" w:color="auto"/>
            <w:bottom w:val="none" w:sz="0" w:space="0" w:color="auto"/>
            <w:right w:val="none" w:sz="0" w:space="0" w:color="auto"/>
          </w:divBdr>
        </w:div>
        <w:div w:id="2041390362">
          <w:marLeft w:val="0"/>
          <w:marRight w:val="0"/>
          <w:marTop w:val="0"/>
          <w:marBottom w:val="0"/>
          <w:divBdr>
            <w:top w:val="none" w:sz="0" w:space="0" w:color="auto"/>
            <w:left w:val="none" w:sz="0" w:space="0" w:color="auto"/>
            <w:bottom w:val="none" w:sz="0" w:space="0" w:color="auto"/>
            <w:right w:val="none" w:sz="0" w:space="0" w:color="auto"/>
          </w:divBdr>
        </w:div>
        <w:div w:id="2045669297">
          <w:marLeft w:val="0"/>
          <w:marRight w:val="0"/>
          <w:marTop w:val="0"/>
          <w:marBottom w:val="0"/>
          <w:divBdr>
            <w:top w:val="none" w:sz="0" w:space="0" w:color="auto"/>
            <w:left w:val="none" w:sz="0" w:space="0" w:color="auto"/>
            <w:bottom w:val="none" w:sz="0" w:space="0" w:color="auto"/>
            <w:right w:val="none" w:sz="0" w:space="0" w:color="auto"/>
          </w:divBdr>
        </w:div>
        <w:div w:id="2075740813">
          <w:marLeft w:val="0"/>
          <w:marRight w:val="0"/>
          <w:marTop w:val="0"/>
          <w:marBottom w:val="0"/>
          <w:divBdr>
            <w:top w:val="none" w:sz="0" w:space="0" w:color="auto"/>
            <w:left w:val="none" w:sz="0" w:space="0" w:color="auto"/>
            <w:bottom w:val="none" w:sz="0" w:space="0" w:color="auto"/>
            <w:right w:val="none" w:sz="0" w:space="0" w:color="auto"/>
          </w:divBdr>
        </w:div>
        <w:div w:id="2105494876">
          <w:marLeft w:val="0"/>
          <w:marRight w:val="0"/>
          <w:marTop w:val="0"/>
          <w:marBottom w:val="0"/>
          <w:divBdr>
            <w:top w:val="none" w:sz="0" w:space="0" w:color="auto"/>
            <w:left w:val="none" w:sz="0" w:space="0" w:color="auto"/>
            <w:bottom w:val="none" w:sz="0" w:space="0" w:color="auto"/>
            <w:right w:val="none" w:sz="0" w:space="0" w:color="auto"/>
          </w:divBdr>
        </w:div>
      </w:divsChild>
    </w:div>
    <w:div w:id="1055663855">
      <w:bodyDiv w:val="1"/>
      <w:marLeft w:val="0"/>
      <w:marRight w:val="0"/>
      <w:marTop w:val="0"/>
      <w:marBottom w:val="0"/>
      <w:divBdr>
        <w:top w:val="none" w:sz="0" w:space="0" w:color="auto"/>
        <w:left w:val="none" w:sz="0" w:space="0" w:color="auto"/>
        <w:bottom w:val="none" w:sz="0" w:space="0" w:color="auto"/>
        <w:right w:val="none" w:sz="0" w:space="0" w:color="auto"/>
      </w:divBdr>
    </w:div>
    <w:div w:id="1272780231">
      <w:bodyDiv w:val="1"/>
      <w:marLeft w:val="0"/>
      <w:marRight w:val="0"/>
      <w:marTop w:val="0"/>
      <w:marBottom w:val="0"/>
      <w:divBdr>
        <w:top w:val="none" w:sz="0" w:space="0" w:color="auto"/>
        <w:left w:val="none" w:sz="0" w:space="0" w:color="auto"/>
        <w:bottom w:val="none" w:sz="0" w:space="0" w:color="auto"/>
        <w:right w:val="none" w:sz="0" w:space="0" w:color="auto"/>
      </w:divBdr>
      <w:divsChild>
        <w:div w:id="102115902">
          <w:marLeft w:val="0"/>
          <w:marRight w:val="0"/>
          <w:marTop w:val="0"/>
          <w:marBottom w:val="0"/>
          <w:divBdr>
            <w:top w:val="none" w:sz="0" w:space="0" w:color="auto"/>
            <w:left w:val="none" w:sz="0" w:space="0" w:color="auto"/>
            <w:bottom w:val="none" w:sz="0" w:space="0" w:color="auto"/>
            <w:right w:val="none" w:sz="0" w:space="0" w:color="auto"/>
          </w:divBdr>
        </w:div>
        <w:div w:id="357001455">
          <w:marLeft w:val="0"/>
          <w:marRight w:val="0"/>
          <w:marTop w:val="0"/>
          <w:marBottom w:val="0"/>
          <w:divBdr>
            <w:top w:val="none" w:sz="0" w:space="0" w:color="auto"/>
            <w:left w:val="none" w:sz="0" w:space="0" w:color="auto"/>
            <w:bottom w:val="none" w:sz="0" w:space="0" w:color="auto"/>
            <w:right w:val="none" w:sz="0" w:space="0" w:color="auto"/>
          </w:divBdr>
        </w:div>
        <w:div w:id="1795783767">
          <w:marLeft w:val="0"/>
          <w:marRight w:val="0"/>
          <w:marTop w:val="0"/>
          <w:marBottom w:val="0"/>
          <w:divBdr>
            <w:top w:val="none" w:sz="0" w:space="0" w:color="auto"/>
            <w:left w:val="none" w:sz="0" w:space="0" w:color="auto"/>
            <w:bottom w:val="none" w:sz="0" w:space="0" w:color="auto"/>
            <w:right w:val="none" w:sz="0" w:space="0" w:color="auto"/>
          </w:divBdr>
        </w:div>
        <w:div w:id="2063558515">
          <w:marLeft w:val="0"/>
          <w:marRight w:val="0"/>
          <w:marTop w:val="0"/>
          <w:marBottom w:val="0"/>
          <w:divBdr>
            <w:top w:val="none" w:sz="0" w:space="0" w:color="auto"/>
            <w:left w:val="none" w:sz="0" w:space="0" w:color="auto"/>
            <w:bottom w:val="none" w:sz="0" w:space="0" w:color="auto"/>
            <w:right w:val="none" w:sz="0" w:space="0" w:color="auto"/>
          </w:divBdr>
        </w:div>
      </w:divsChild>
    </w:div>
    <w:div w:id="1313676514">
      <w:bodyDiv w:val="1"/>
      <w:marLeft w:val="0"/>
      <w:marRight w:val="0"/>
      <w:marTop w:val="0"/>
      <w:marBottom w:val="0"/>
      <w:divBdr>
        <w:top w:val="none" w:sz="0" w:space="0" w:color="auto"/>
        <w:left w:val="none" w:sz="0" w:space="0" w:color="auto"/>
        <w:bottom w:val="none" w:sz="0" w:space="0" w:color="auto"/>
        <w:right w:val="none" w:sz="0" w:space="0" w:color="auto"/>
      </w:divBdr>
    </w:div>
    <w:div w:id="1421558884">
      <w:bodyDiv w:val="1"/>
      <w:marLeft w:val="0"/>
      <w:marRight w:val="0"/>
      <w:marTop w:val="0"/>
      <w:marBottom w:val="0"/>
      <w:divBdr>
        <w:top w:val="none" w:sz="0" w:space="0" w:color="auto"/>
        <w:left w:val="none" w:sz="0" w:space="0" w:color="auto"/>
        <w:bottom w:val="none" w:sz="0" w:space="0" w:color="auto"/>
        <w:right w:val="none" w:sz="0" w:space="0" w:color="auto"/>
      </w:divBdr>
    </w:div>
    <w:div w:id="1461192976">
      <w:bodyDiv w:val="1"/>
      <w:marLeft w:val="0"/>
      <w:marRight w:val="0"/>
      <w:marTop w:val="0"/>
      <w:marBottom w:val="0"/>
      <w:divBdr>
        <w:top w:val="none" w:sz="0" w:space="0" w:color="auto"/>
        <w:left w:val="none" w:sz="0" w:space="0" w:color="auto"/>
        <w:bottom w:val="none" w:sz="0" w:space="0" w:color="auto"/>
        <w:right w:val="none" w:sz="0" w:space="0" w:color="auto"/>
      </w:divBdr>
    </w:div>
    <w:div w:id="1505394618">
      <w:bodyDiv w:val="1"/>
      <w:marLeft w:val="0"/>
      <w:marRight w:val="0"/>
      <w:marTop w:val="0"/>
      <w:marBottom w:val="0"/>
      <w:divBdr>
        <w:top w:val="none" w:sz="0" w:space="0" w:color="auto"/>
        <w:left w:val="none" w:sz="0" w:space="0" w:color="auto"/>
        <w:bottom w:val="none" w:sz="0" w:space="0" w:color="auto"/>
        <w:right w:val="none" w:sz="0" w:space="0" w:color="auto"/>
      </w:divBdr>
    </w:div>
    <w:div w:id="1849446754">
      <w:bodyDiv w:val="1"/>
      <w:marLeft w:val="0"/>
      <w:marRight w:val="0"/>
      <w:marTop w:val="0"/>
      <w:marBottom w:val="0"/>
      <w:divBdr>
        <w:top w:val="none" w:sz="0" w:space="0" w:color="auto"/>
        <w:left w:val="none" w:sz="0" w:space="0" w:color="auto"/>
        <w:bottom w:val="none" w:sz="0" w:space="0" w:color="auto"/>
        <w:right w:val="none" w:sz="0" w:space="0" w:color="auto"/>
      </w:divBdr>
    </w:div>
    <w:div w:id="18628163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settings" Target="settings.xml" Id="rId8" /><Relationship Type="http://schemas.openxmlformats.org/officeDocument/2006/relationships/image" Target="media/image2.png" Id="rId13" /><Relationship Type="http://schemas.openxmlformats.org/officeDocument/2006/relationships/image" Target="media/image7.png" Id="rId18" /><Relationship Type="http://schemas.openxmlformats.org/officeDocument/2006/relationships/image" Target="media/image15.png" Id="rId26" /><Relationship Type="http://schemas.openxmlformats.org/officeDocument/2006/relationships/customXml" Target="../customXml/item3.xml" Id="rId3" /><Relationship Type="http://schemas.openxmlformats.org/officeDocument/2006/relationships/image" Target="media/image10.png" Id="rId21" /><Relationship Type="http://schemas.openxmlformats.org/officeDocument/2006/relationships/image" Target="media/image23.png" Id="rId34" /><Relationship Type="http://schemas.openxmlformats.org/officeDocument/2006/relationships/styles" Target="styles.xml" Id="rId7" /><Relationship Type="http://schemas.openxmlformats.org/officeDocument/2006/relationships/image" Target="media/image1.png" Id="rId12" /><Relationship Type="http://schemas.openxmlformats.org/officeDocument/2006/relationships/image" Target="media/image6.png" Id="rId17" /><Relationship Type="http://schemas.openxmlformats.org/officeDocument/2006/relationships/image" Target="media/image14.png" Id="rId25" /><Relationship Type="http://schemas.openxmlformats.org/officeDocument/2006/relationships/image" Target="media/image22.png" Id="rId33" /><Relationship Type="http://schemas.openxmlformats.org/officeDocument/2006/relationships/customXml" Target="../customXml/item2.xml" Id="rId2" /><Relationship Type="http://schemas.openxmlformats.org/officeDocument/2006/relationships/image" Target="media/image5.png" Id="rId16" /><Relationship Type="http://schemas.openxmlformats.org/officeDocument/2006/relationships/image" Target="media/image9.png" Id="rId20" /><Relationship Type="http://schemas.openxmlformats.org/officeDocument/2006/relationships/image" Target="media/image18.png" Id="rId29" /><Relationship Type="http://schemas.openxmlformats.org/officeDocument/2006/relationships/customXml" Target="../customXml/item1.xml" Id="rId1" /><Relationship Type="http://schemas.openxmlformats.org/officeDocument/2006/relationships/numbering" Target="numbering.xml" Id="rId6" /><Relationship Type="http://schemas.openxmlformats.org/officeDocument/2006/relationships/endnotes" Target="endnotes.xml" Id="rId11" /><Relationship Type="http://schemas.openxmlformats.org/officeDocument/2006/relationships/image" Target="media/image13.png" Id="rId24" /><Relationship Type="http://schemas.openxmlformats.org/officeDocument/2006/relationships/image" Target="media/image21.png" Id="rId32" /><Relationship Type="http://schemas.openxmlformats.org/officeDocument/2006/relationships/theme" Target="theme/theme1.xml" Id="rId37" /><Relationship Type="http://schemas.openxmlformats.org/officeDocument/2006/relationships/customXml" Target="../customXml/item5.xml" Id="rId5" /><Relationship Type="http://schemas.openxmlformats.org/officeDocument/2006/relationships/image" Target="media/image12.png" Id="rId23" /><Relationship Type="http://schemas.openxmlformats.org/officeDocument/2006/relationships/image" Target="media/image17.png" Id="rId28" /><Relationship Type="http://schemas.openxmlformats.org/officeDocument/2006/relationships/fontTable" Target="fontTable.xml" Id="rId36" /><Relationship Type="http://schemas.openxmlformats.org/officeDocument/2006/relationships/footnotes" Target="footnotes.xml" Id="rId10" /><Relationship Type="http://schemas.openxmlformats.org/officeDocument/2006/relationships/image" Target="media/image8.png" Id="rId19" /><Relationship Type="http://schemas.openxmlformats.org/officeDocument/2006/relationships/image" Target="media/image20.png" Id="rId31" /><Relationship Type="http://schemas.openxmlformats.org/officeDocument/2006/relationships/customXml" Target="../customXml/item4.xml" Id="rId4" /><Relationship Type="http://schemas.openxmlformats.org/officeDocument/2006/relationships/webSettings" Target="webSettings.xml" Id="rId9" /><Relationship Type="http://schemas.openxmlformats.org/officeDocument/2006/relationships/image" Target="media/image3.png" Id="rId14" /><Relationship Type="http://schemas.openxmlformats.org/officeDocument/2006/relationships/image" Target="media/image11.png" Id="rId22" /><Relationship Type="http://schemas.openxmlformats.org/officeDocument/2006/relationships/image" Target="media/image16.png" Id="rId27" /><Relationship Type="http://schemas.openxmlformats.org/officeDocument/2006/relationships/image" Target="media/image19.png" Id="rId30" /><Relationship Type="http://schemas.openxmlformats.org/officeDocument/2006/relationships/header" Target="header1.xml" Id="rId35" /><Relationship Type="http://schemas.openxmlformats.org/officeDocument/2006/relationships/image" Target="/media/image18.png" Id="R851b9fd83e08404e" /><Relationship Type="http://schemas.openxmlformats.org/officeDocument/2006/relationships/image" Target="/media/image19.png" Id="Rcecdfce8b93e4d12" /></Relationships>
</file>

<file path=word/_rels/header1.xml.rels><?xml version="1.0" encoding="UTF-8" standalone="yes"?>
<Relationships xmlns="http://schemas.openxmlformats.org/package/2006/relationships"><Relationship Id="rId1" Type="http://schemas.openxmlformats.org/officeDocument/2006/relationships/image" Target="media/image2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Activity xmlns="236a9a4b-a03c-46ba-8ec6-624c184acbc6">Campaigns</Activity>
    <Audience xmlns="236a9a4b-a03c-46ba-8ec6-624c184acbc6">Primary</Audience>
    <_Status xmlns="http://schemas.microsoft.com/sharepoint/v3/fields">Not Started</_Status>
    <_dlc_DocId xmlns="04672002-f21f-4240-adfb-f0b653fb6fb5">SZUU6KYVHK2A-2146017777-15138</_dlc_DocId>
    <_dlc_DocIdUrl xmlns="04672002-f21f-4240-adfb-f0b653fb6fb5">
      <Url>https://cafod365.sharepoint.com/sites/int/Education/_layouts/15/DocIdRedir.aspx?ID=SZUU6KYVHK2A-2146017777-15138</Url>
      <Description>SZUU6KYVHK2A-2146017777-15138</Description>
    </_dlc_DocIdUrl>
    <lcf76f155ced4ddcb4097134ff3c332f xmlns="236a9a4b-a03c-46ba-8ec6-624c184acbc6">
      <Terms xmlns="http://schemas.microsoft.com/office/infopath/2007/PartnerControls"/>
    </lcf76f155ced4ddcb4097134ff3c332f>
    <TaxCatchAll xmlns="453a0c7f-c966-4a5c-a0f8-de0f8150ea1e" xsi:nil="true"/>
  </documentManagement>
</p:properties>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96472308B02E1E4A9F4BBEA19176AB65" ma:contentTypeVersion="2975" ma:contentTypeDescription="Create a new document." ma:contentTypeScope="" ma:versionID="cd04e5d0b46e86fb4ea7db3c5993d45c">
  <xsd:schema xmlns:xsd="http://www.w3.org/2001/XMLSchema" xmlns:xs="http://www.w3.org/2001/XMLSchema" xmlns:p="http://schemas.microsoft.com/office/2006/metadata/properties" xmlns:ns2="04672002-f21f-4240-adfb-f0b653fb6fb5" xmlns:ns3="236a9a4b-a03c-46ba-8ec6-624c184acbc6" xmlns:ns4="http://schemas.microsoft.com/sharepoint/v3/fields" xmlns:ns5="bdf04112-6931-4610-9724-cd62e91446a3" xmlns:ns6="453a0c7f-c966-4a5c-a0f8-de0f8150ea1e" targetNamespace="http://schemas.microsoft.com/office/2006/metadata/properties" ma:root="true" ma:fieldsID="43b1e07c8e5d4571e954582f7444b22b" ns2:_="" ns3:_="" ns4:_="" ns5:_="" ns6:_="">
    <xsd:import namespace="04672002-f21f-4240-adfb-f0b653fb6fb5"/>
    <xsd:import namespace="236a9a4b-a03c-46ba-8ec6-624c184acbc6"/>
    <xsd:import namespace="http://schemas.microsoft.com/sharepoint/v3/fields"/>
    <xsd:import namespace="bdf04112-6931-4610-9724-cd62e91446a3"/>
    <xsd:import namespace="453a0c7f-c966-4a5c-a0f8-de0f8150ea1e"/>
    <xsd:element name="properties">
      <xsd:complexType>
        <xsd:sequence>
          <xsd:element name="documentManagement">
            <xsd:complexType>
              <xsd:all>
                <xsd:element ref="ns2:_dlc_DocId" minOccurs="0"/>
                <xsd:element ref="ns2:_dlc_DocIdUrl" minOccurs="0"/>
                <xsd:element ref="ns2:_dlc_DocIdPersistId" minOccurs="0"/>
                <xsd:element ref="ns3:Audience"/>
                <xsd:element ref="ns3:Activity" minOccurs="0"/>
                <xsd:element ref="ns4:_Status" minOccurs="0"/>
                <xsd:element ref="ns3:MediaServiceMetadata" minOccurs="0"/>
                <xsd:element ref="ns3:MediaServiceFastMetadata" minOccurs="0"/>
                <xsd:element ref="ns3:MediaServiceAutoTags" minOccurs="0"/>
                <xsd:element ref="ns3:MediaServiceOCR" minOccurs="0"/>
                <xsd:element ref="ns3:MediaServiceDateTaken" minOccurs="0"/>
                <xsd:element ref="ns5:SharedWithUsers" minOccurs="0"/>
                <xsd:element ref="ns5:SharedWithDetails" minOccurs="0"/>
                <xsd:element ref="ns3:MediaServiceGenerationTime" minOccurs="0"/>
                <xsd:element ref="ns3:MediaServiceEventHashCode" minOccurs="0"/>
                <xsd:element ref="ns3:MediaServiceLocation" minOccurs="0"/>
                <xsd:element ref="ns3:MediaServiceAutoKeyPoints" minOccurs="0"/>
                <xsd:element ref="ns3:MediaServiceKeyPoints" minOccurs="0"/>
                <xsd:element ref="ns3:MediaLengthInSeconds" minOccurs="0"/>
                <xsd:element ref="ns3:lcf76f155ced4ddcb4097134ff3c332f" minOccurs="0"/>
                <xsd:element ref="ns6:TaxCatchAll"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4672002-f21f-4240-adfb-f0b653fb6fb5"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236a9a4b-a03c-46ba-8ec6-624c184acbc6" elementFormDefault="qualified">
    <xsd:import namespace="http://schemas.microsoft.com/office/2006/documentManagement/types"/>
    <xsd:import namespace="http://schemas.microsoft.com/office/infopath/2007/PartnerControls"/>
    <xsd:element name="Audience" ma:index="11" ma:displayName="Audience" ma:format="Dropdown" ma:internalName="Audience">
      <xsd:simpleType>
        <xsd:restriction base="dms:Choice">
          <xsd:enumeration value="Primary"/>
          <xsd:enumeration value="11-18"/>
          <xsd:enumeration value="Both"/>
          <xsd:enumeration value="N/A"/>
        </xsd:restriction>
      </xsd:simpleType>
    </xsd:element>
    <xsd:element name="Activity" ma:index="12" nillable="true" ma:displayName="Activity" ma:default="Advent" ma:format="Dropdown" ma:internalName="Activity">
      <xsd:simpleType>
        <xsd:restriction base="dms:Choice">
          <xsd:enumeration value="Advent"/>
          <xsd:enumeration value="CAFOD Clubs"/>
          <xsd:enumeration value="Campaigns"/>
          <xsd:enumeration value="Fairtrade"/>
          <xsd:enumeration value="Faith in Action"/>
          <xsd:enumeration value="Harvest"/>
          <xsd:enumeration value="Lent"/>
          <xsd:enumeration value="Other Curriculum"/>
          <xsd:enumeration value="Prayer and Worship"/>
          <xsd:enumeration value="RE Curriculum"/>
          <xsd:enumeration value="Sport"/>
          <xsd:enumeration value="World Gifts"/>
        </xsd:restriction>
      </xsd:simpleType>
    </xsd:element>
    <xsd:element name="MediaServiceMetadata" ma:index="14" nillable="true" ma:displayName="MediaServiceMetadata" ma:hidden="true" ma:internalName="MediaServiceMetadata" ma:readOnly="true">
      <xsd:simpleType>
        <xsd:restriction base="dms:Note"/>
      </xsd:simpleType>
    </xsd:element>
    <xsd:element name="MediaServiceFastMetadata" ma:index="15" nillable="true" ma:displayName="MediaServiceFastMetadata" ma:hidden="true" ma:internalName="MediaServiceFastMetadata" ma:readOnly="true">
      <xsd:simpleType>
        <xsd:restriction base="dms:Note"/>
      </xsd:simpleType>
    </xsd:element>
    <xsd:element name="MediaServiceAutoTags" ma:index="16" nillable="true" ma:displayName="MediaServiceAutoTags" ma:internalName="MediaServiceAutoTags" ma:readOnly="true">
      <xsd:simpleType>
        <xsd:restriction base="dms:Text"/>
      </xsd:simpleType>
    </xsd:element>
    <xsd:element name="MediaServiceOCR" ma:index="17" nillable="true" ma:displayName="MediaServiceOCR" ma:internalName="MediaServiceOCR"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element name="MediaServiceLocation" ma:index="23" nillable="true" ma:displayName="Location" ma:internalName="MediaServiceLocation" ma:readOnly="true">
      <xsd:simpleType>
        <xsd:restriction base="dms:Text"/>
      </xsd:simpleType>
    </xsd:element>
    <xsd:element name="MediaServiceAutoKeyPoints" ma:index="24" nillable="true" ma:displayName="MediaServiceAutoKeyPoints" ma:hidden="true" ma:internalName="MediaServiceAutoKeyPoints" ma:readOnly="true">
      <xsd:simpleType>
        <xsd:restriction base="dms:Note"/>
      </xsd:simpleType>
    </xsd:element>
    <xsd:element name="MediaServiceKeyPoints" ma:index="25" nillable="true" ma:displayName="KeyPoints" ma:internalName="MediaServiceKeyPoints" ma:readOnly="true">
      <xsd:simpleType>
        <xsd:restriction base="dms:Note">
          <xsd:maxLength value="255"/>
        </xsd:restriction>
      </xsd:simpleType>
    </xsd:element>
    <xsd:element name="MediaLengthInSeconds" ma:index="26" nillable="true" ma:displayName="Length (seconds)" ma:internalName="MediaLengthInSeconds" ma:readOnly="true">
      <xsd:simpleType>
        <xsd:restriction base="dms:Unknown"/>
      </xsd:simpleType>
    </xsd:element>
    <xsd:element name="lcf76f155ced4ddcb4097134ff3c332f" ma:index="28" nillable="true" ma:taxonomy="true" ma:internalName="lcf76f155ced4ddcb4097134ff3c332f" ma:taxonomyFieldName="MediaServiceImageTags" ma:displayName="Image Tags" ma:readOnly="false" ma:fieldId="{5cf76f15-5ced-4ddc-b409-7134ff3c332f}" ma:taxonomyMulti="true" ma:sspId="73aede18-5762-4cff-92fc-bd8aa2d29118"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30"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Status" ma:index="13" nillable="true" ma:displayName="Status" ma:default="Not Started" ma:internalName="_Status">
      <xsd:simpleType>
        <xsd:union memberTypes="dms:Text">
          <xsd:simpleType>
            <xsd:restriction base="dms:Choice">
              <xsd:enumeration value="Not Started"/>
              <xsd:enumeration value="Draft"/>
              <xsd:enumeration value="Reviewed"/>
              <xsd:enumeration value="Scheduled"/>
              <xsd:enumeration value="Published"/>
              <xsd:enumeration value="Final"/>
              <xsd:enumeration value="Expired"/>
            </xsd:restriction>
          </xsd:simpleType>
        </xsd:union>
      </xsd:simpleType>
    </xsd:element>
  </xsd:schema>
  <xsd:schema xmlns:xsd="http://www.w3.org/2001/XMLSchema" xmlns:xs="http://www.w3.org/2001/XMLSchema" xmlns:dms="http://schemas.microsoft.com/office/2006/documentManagement/types" xmlns:pc="http://schemas.microsoft.com/office/infopath/2007/PartnerControls" targetNamespace="bdf04112-6931-4610-9724-cd62e91446a3"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53a0c7f-c966-4a5c-a0f8-de0f8150ea1e" elementFormDefault="qualified">
    <xsd:import namespace="http://schemas.microsoft.com/office/2006/documentManagement/types"/>
    <xsd:import namespace="http://schemas.microsoft.com/office/infopath/2007/PartnerControls"/>
    <xsd:element name="TaxCatchAll" ma:index="29" nillable="true" ma:displayName="Taxonomy Catch All Column" ma:hidden="true" ma:list="{3b9f4064-c5ee-4255-b955-fb8a72b2bce5}" ma:internalName="TaxCatchAll" ma:showField="CatchAllData" ma:web="04672002-f21f-4240-adfb-f0b653fb6fb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ma:displayName="Status"/>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C7D9890-2798-4981-8A2D-D28C94B9659A}">
  <ds:schemaRefs>
    <ds:schemaRef ds:uri="http://schemas.microsoft.com/office/2006/metadata/properties"/>
    <ds:schemaRef ds:uri="http://schemas.microsoft.com/office/infopath/2007/PartnerControls"/>
    <ds:schemaRef ds:uri="236a9a4b-a03c-46ba-8ec6-624c184acbc6"/>
    <ds:schemaRef ds:uri="http://schemas.microsoft.com/sharepoint/v3/fields"/>
    <ds:schemaRef ds:uri="04672002-f21f-4240-adfb-f0b653fb6fb5"/>
    <ds:schemaRef ds:uri="453a0c7f-c966-4a5c-a0f8-de0f8150ea1e"/>
  </ds:schemaRefs>
</ds:datastoreItem>
</file>

<file path=customXml/itemProps2.xml><?xml version="1.0" encoding="utf-8"?>
<ds:datastoreItem xmlns:ds="http://schemas.openxmlformats.org/officeDocument/2006/customXml" ds:itemID="{D9FB3111-B55E-4436-872A-97E4B669C077}">
  <ds:schemaRefs>
    <ds:schemaRef ds:uri="http://schemas.microsoft.com/sharepoint/events"/>
  </ds:schemaRefs>
</ds:datastoreItem>
</file>

<file path=customXml/itemProps3.xml><?xml version="1.0" encoding="utf-8"?>
<ds:datastoreItem xmlns:ds="http://schemas.openxmlformats.org/officeDocument/2006/customXml" ds:itemID="{16CF5E17-A534-41AA-9CF8-F235AC948819}">
  <ds:schemaRefs>
    <ds:schemaRef ds:uri="http://schemas.openxmlformats.org/officeDocument/2006/bibliography"/>
  </ds:schemaRefs>
</ds:datastoreItem>
</file>

<file path=customXml/itemProps4.xml><?xml version="1.0" encoding="utf-8"?>
<ds:datastoreItem xmlns:ds="http://schemas.openxmlformats.org/officeDocument/2006/customXml" ds:itemID="{79B8CDE6-E8DC-45DB-B1FB-696E43D4343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4672002-f21f-4240-adfb-f0b653fb6fb5"/>
    <ds:schemaRef ds:uri="236a9a4b-a03c-46ba-8ec6-624c184acbc6"/>
    <ds:schemaRef ds:uri="http://schemas.microsoft.com/sharepoint/v3/fields"/>
    <ds:schemaRef ds:uri="bdf04112-6931-4610-9724-cd62e91446a3"/>
    <ds:schemaRef ds:uri="453a0c7f-c966-4a5c-a0f8-de0f8150ea1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F82EC65E-CA29-4FD0-9911-726EF7A226DB}">
  <ds:schemaRefs>
    <ds:schemaRef ds:uri="http://schemas.microsoft.com/sharepoint/v3/contenttype/forms"/>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Patrick Dean</dc:creator>
  <keywords/>
  <dc:description/>
  <lastModifiedBy>Siobhan Farnell</lastModifiedBy>
  <revision>17</revision>
  <dcterms:created xsi:type="dcterms:W3CDTF">2022-05-03T21:49:00.0000000Z</dcterms:created>
  <dcterms:modified xsi:type="dcterms:W3CDTF">2023-07-24T17:19:28.9353665Z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0x01010096472308B02E1E4A9F4BBEA19176AB65</vt:lpwstr>
  </property>
  <property fmtid="{D5CDD505-2E9C-101B-9397-08002B2CF9AE}" pid="3" name="_dlc_DocIdItemGuid">
    <vt:lpwstr>a81dce3a-8e22-4a69-b163-98976336313d</vt:lpwstr>
  </property>
  <property fmtid="{D5CDD505-2E9C-101B-9397-08002B2CF9AE}" pid="4" name="MediaServiceImageTags">
    <vt:lpwstr/>
  </property>
</Properties>
</file>